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05E5" w:rsidRDefault="008C0B5F">
      <w:pPr>
        <w:jc w:val="center"/>
        <w:rPr>
          <w:rFonts w:ascii="仿宋" w:eastAsia="仿宋" w:hAnsi="仿宋" w:cs="仿宋"/>
          <w:b/>
          <w:sz w:val="36"/>
          <w:szCs w:val="36"/>
        </w:rPr>
      </w:pPr>
      <w:r>
        <w:rPr>
          <w:rFonts w:ascii="仿宋" w:eastAsia="仿宋" w:hAnsi="仿宋" w:cs="仿宋" w:hint="eastAsia"/>
          <w:b/>
          <w:sz w:val="36"/>
          <w:szCs w:val="36"/>
        </w:rPr>
        <w:t>湖南涉外经济学院</w:t>
      </w:r>
      <w:r w:rsidR="006277BC">
        <w:rPr>
          <w:rFonts w:ascii="仿宋" w:eastAsia="仿宋" w:hAnsi="仿宋" w:cs="仿宋"/>
          <w:b/>
          <w:sz w:val="36"/>
          <w:szCs w:val="36"/>
        </w:rPr>
        <w:t>2025</w:t>
      </w:r>
      <w:r>
        <w:rPr>
          <w:rFonts w:ascii="仿宋" w:eastAsia="仿宋" w:hAnsi="仿宋" w:cs="仿宋" w:hint="eastAsia"/>
          <w:b/>
          <w:sz w:val="36"/>
          <w:szCs w:val="36"/>
        </w:rPr>
        <w:t>年专升本</w:t>
      </w:r>
    </w:p>
    <w:p w:rsidR="003705E5" w:rsidRDefault="008C0B5F">
      <w:pPr>
        <w:jc w:val="center"/>
        <w:rPr>
          <w:rFonts w:ascii="仿宋" w:eastAsia="仿宋" w:hAnsi="仿宋" w:cs="仿宋"/>
          <w:sz w:val="36"/>
          <w:szCs w:val="36"/>
        </w:rPr>
      </w:pPr>
      <w:r>
        <w:rPr>
          <w:rFonts w:ascii="仿宋" w:eastAsia="仿宋" w:hAnsi="仿宋" w:cs="仿宋" w:hint="eastAsia"/>
          <w:b/>
          <w:sz w:val="36"/>
          <w:szCs w:val="36"/>
        </w:rPr>
        <w:t>《</w:t>
      </w:r>
      <w:r>
        <w:rPr>
          <w:rFonts w:ascii="仿宋" w:eastAsia="仿宋" w:hAnsi="仿宋" w:cs="仿宋" w:hint="eastAsia"/>
          <w:b/>
          <w:sz w:val="36"/>
          <w:szCs w:val="36"/>
          <w:lang w:eastAsia="zh-Hans"/>
        </w:rPr>
        <w:t>基础西班牙语</w:t>
      </w:r>
      <w:r>
        <w:rPr>
          <w:rFonts w:ascii="仿宋" w:eastAsia="仿宋" w:hAnsi="仿宋" w:cs="仿宋" w:hint="eastAsia"/>
          <w:b/>
          <w:sz w:val="36"/>
          <w:szCs w:val="36"/>
        </w:rPr>
        <w:t>》考试大纲</w:t>
      </w:r>
    </w:p>
    <w:p w:rsidR="003705E5" w:rsidRDefault="003705E5">
      <w:pPr>
        <w:spacing w:before="103" w:line="600" w:lineRule="exact"/>
        <w:ind w:left="3163"/>
        <w:rPr>
          <w:rFonts w:ascii="华文中宋" w:eastAsia="华文中宋" w:hAnsi="华文中宋" w:cs="华文中宋"/>
          <w:spacing w:val="-19"/>
          <w:sz w:val="28"/>
          <w:szCs w:val="28"/>
        </w:rPr>
      </w:pPr>
    </w:p>
    <w:p w:rsidR="003705E5" w:rsidRDefault="008C0B5F">
      <w:pPr>
        <w:spacing w:before="103" w:line="600" w:lineRule="exact"/>
        <w:ind w:left="3163"/>
        <w:rPr>
          <w:rFonts w:ascii="Arial"/>
          <w:sz w:val="28"/>
          <w:szCs w:val="28"/>
        </w:rPr>
      </w:pPr>
      <w:r>
        <w:rPr>
          <w:rFonts w:ascii="华文中宋" w:eastAsia="华文中宋" w:hAnsi="华文中宋" w:cs="华文中宋"/>
          <w:spacing w:val="-19"/>
          <w:sz w:val="28"/>
          <w:szCs w:val="28"/>
        </w:rPr>
        <w:t xml:space="preserve">Ⅰ.  </w:t>
      </w:r>
      <w:r>
        <w:rPr>
          <w:rFonts w:ascii="华文中宋" w:eastAsia="华文中宋" w:hAnsi="华文中宋" w:cs="华文中宋"/>
          <w:spacing w:val="-19"/>
          <w:sz w:val="28"/>
          <w:szCs w:val="28"/>
        </w:rPr>
        <w:t>考试内容与要求</w:t>
      </w:r>
    </w:p>
    <w:p w:rsidR="003705E5" w:rsidRDefault="008C0B5F">
      <w:pPr>
        <w:pStyle w:val="a3"/>
        <w:widowControl/>
        <w:kinsoku w:val="0"/>
        <w:autoSpaceDE w:val="0"/>
        <w:autoSpaceDN w:val="0"/>
        <w:adjustRightInd w:val="0"/>
        <w:snapToGrid w:val="0"/>
        <w:spacing w:line="600" w:lineRule="exact"/>
        <w:ind w:firstLineChars="200" w:firstLine="488"/>
        <w:jc w:val="left"/>
        <w:textAlignment w:val="baseline"/>
        <w:rPr>
          <w:snapToGrid w:val="0"/>
          <w:color w:val="000000"/>
          <w:spacing w:val="-18"/>
          <w:kern w:val="0"/>
        </w:rPr>
      </w:pPr>
      <w:r>
        <w:rPr>
          <w:rFonts w:hint="eastAsia"/>
          <w:snapToGrid w:val="0"/>
          <w:color w:val="000000"/>
          <w:spacing w:val="-18"/>
          <w:kern w:val="0"/>
        </w:rPr>
        <w:t>本科目考试内容包括</w:t>
      </w:r>
      <w:r>
        <w:rPr>
          <w:rFonts w:hint="eastAsia"/>
          <w:snapToGrid w:val="0"/>
          <w:color w:val="000000"/>
          <w:spacing w:val="-18"/>
          <w:kern w:val="0"/>
          <w:lang w:eastAsia="zh-Hans"/>
        </w:rPr>
        <w:t>语法和词汇</w:t>
      </w:r>
      <w:r>
        <w:rPr>
          <w:snapToGrid w:val="0"/>
          <w:color w:val="000000"/>
          <w:spacing w:val="-18"/>
          <w:kern w:val="0"/>
          <w:lang w:eastAsia="zh-Hans"/>
        </w:rPr>
        <w:t>、</w:t>
      </w:r>
      <w:r>
        <w:rPr>
          <w:rFonts w:hint="eastAsia"/>
          <w:snapToGrid w:val="0"/>
          <w:color w:val="000000"/>
          <w:spacing w:val="-18"/>
          <w:kern w:val="0"/>
          <w:lang w:eastAsia="zh-Hans"/>
        </w:rPr>
        <w:t>阅读理解</w:t>
      </w:r>
      <w:r>
        <w:rPr>
          <w:snapToGrid w:val="0"/>
          <w:color w:val="000000"/>
          <w:spacing w:val="-18"/>
          <w:kern w:val="0"/>
          <w:lang w:eastAsia="zh-Hans"/>
        </w:rPr>
        <w:t>、</w:t>
      </w:r>
      <w:r>
        <w:rPr>
          <w:rFonts w:hint="eastAsia"/>
          <w:snapToGrid w:val="0"/>
          <w:color w:val="000000"/>
          <w:spacing w:val="-18"/>
          <w:kern w:val="0"/>
          <w:lang w:eastAsia="zh-Hans"/>
        </w:rPr>
        <w:t>完形填空</w:t>
      </w:r>
      <w:r>
        <w:rPr>
          <w:snapToGrid w:val="0"/>
          <w:color w:val="000000"/>
          <w:spacing w:val="-18"/>
          <w:kern w:val="0"/>
          <w:lang w:eastAsia="zh-Hans"/>
        </w:rPr>
        <w:t>、</w:t>
      </w:r>
      <w:r>
        <w:rPr>
          <w:rFonts w:hint="eastAsia"/>
          <w:snapToGrid w:val="0"/>
          <w:color w:val="000000"/>
          <w:spacing w:val="-18"/>
          <w:kern w:val="0"/>
          <w:lang w:eastAsia="zh-Hans"/>
        </w:rPr>
        <w:t>段落翻译</w:t>
      </w:r>
      <w:r>
        <w:rPr>
          <w:snapToGrid w:val="0"/>
          <w:color w:val="000000"/>
          <w:spacing w:val="-18"/>
          <w:kern w:val="0"/>
          <w:lang w:eastAsia="zh-Hans"/>
        </w:rPr>
        <w:t>、</w:t>
      </w:r>
      <w:r>
        <w:rPr>
          <w:rFonts w:hint="eastAsia"/>
          <w:snapToGrid w:val="0"/>
          <w:color w:val="000000"/>
          <w:spacing w:val="-18"/>
          <w:kern w:val="0"/>
          <w:lang w:eastAsia="zh-Hans"/>
        </w:rPr>
        <w:t>短文写作五</w:t>
      </w:r>
      <w:r>
        <w:rPr>
          <w:rFonts w:hint="eastAsia"/>
          <w:snapToGrid w:val="0"/>
          <w:color w:val="000000"/>
          <w:spacing w:val="-18"/>
          <w:kern w:val="0"/>
        </w:rPr>
        <w:t>个部分</w:t>
      </w:r>
      <w:r>
        <w:rPr>
          <w:snapToGrid w:val="0"/>
          <w:color w:val="000000"/>
          <w:spacing w:val="-18"/>
          <w:kern w:val="0"/>
        </w:rPr>
        <w:t>。</w:t>
      </w:r>
      <w:r>
        <w:rPr>
          <w:rFonts w:hint="eastAsia"/>
          <w:snapToGrid w:val="0"/>
          <w:color w:val="000000"/>
          <w:spacing w:val="-18"/>
          <w:kern w:val="0"/>
        </w:rPr>
        <w:t>主要考查</w:t>
      </w:r>
      <w:r>
        <w:rPr>
          <w:rFonts w:hint="eastAsia"/>
          <w:snapToGrid w:val="0"/>
          <w:color w:val="000000"/>
          <w:spacing w:val="-18"/>
          <w:kern w:val="0"/>
          <w:lang w:eastAsia="zh-CN"/>
        </w:rPr>
        <w:t>学</w:t>
      </w:r>
      <w:r>
        <w:rPr>
          <w:rFonts w:hint="eastAsia"/>
          <w:snapToGrid w:val="0"/>
          <w:color w:val="000000"/>
          <w:spacing w:val="-18"/>
          <w:kern w:val="0"/>
        </w:rPr>
        <w:t>生</w:t>
      </w:r>
      <w:r>
        <w:rPr>
          <w:rFonts w:hint="eastAsia"/>
          <w:snapToGrid w:val="0"/>
          <w:color w:val="000000"/>
          <w:spacing w:val="-18"/>
          <w:kern w:val="0"/>
          <w:lang w:eastAsia="zh-Hans"/>
        </w:rPr>
        <w:t>对</w:t>
      </w:r>
      <w:r>
        <w:rPr>
          <w:rFonts w:hint="eastAsia"/>
          <w:snapToGrid w:val="0"/>
          <w:color w:val="000000"/>
          <w:spacing w:val="-18"/>
          <w:kern w:val="0"/>
        </w:rPr>
        <w:t>西班牙语基础知识</w:t>
      </w:r>
      <w:r>
        <w:rPr>
          <w:rFonts w:hint="eastAsia"/>
          <w:snapToGrid w:val="0"/>
          <w:color w:val="000000"/>
          <w:spacing w:val="-18"/>
          <w:kern w:val="0"/>
          <w:lang w:eastAsia="zh-Hans"/>
        </w:rPr>
        <w:t>的掌握程度</w:t>
      </w:r>
      <w:r>
        <w:rPr>
          <w:rFonts w:hint="eastAsia"/>
          <w:snapToGrid w:val="0"/>
          <w:color w:val="000000"/>
          <w:spacing w:val="-18"/>
          <w:kern w:val="0"/>
        </w:rPr>
        <w:t>，</w:t>
      </w:r>
      <w:r>
        <w:rPr>
          <w:rFonts w:hint="eastAsia"/>
          <w:snapToGrid w:val="0"/>
          <w:color w:val="000000"/>
          <w:spacing w:val="-18"/>
          <w:kern w:val="0"/>
        </w:rPr>
        <w:t xml:space="preserve"> </w:t>
      </w:r>
      <w:r>
        <w:rPr>
          <w:rFonts w:hint="eastAsia"/>
          <w:snapToGrid w:val="0"/>
          <w:color w:val="000000"/>
          <w:spacing w:val="-18"/>
          <w:kern w:val="0"/>
        </w:rPr>
        <w:t>包括语音、语法、词汇、句型、篇章结构、语言功能等知识</w:t>
      </w:r>
      <w:r>
        <w:rPr>
          <w:rFonts w:hint="eastAsia"/>
          <w:snapToGrid w:val="0"/>
          <w:color w:val="000000"/>
          <w:spacing w:val="-18"/>
          <w:kern w:val="0"/>
          <w:lang w:eastAsia="zh-CN"/>
        </w:rPr>
        <w:t>，</w:t>
      </w:r>
      <w:r>
        <w:rPr>
          <w:rFonts w:hint="eastAsia"/>
          <w:snapToGrid w:val="0"/>
          <w:color w:val="000000"/>
          <w:spacing w:val="-18"/>
          <w:kern w:val="0"/>
        </w:rPr>
        <w:t>了解西班牙及拉丁美洲西班牙语国家各种最基本的语言表达方式和初级翻译及写作特点</w:t>
      </w:r>
      <w:bookmarkStart w:id="0" w:name="_GoBack"/>
      <w:bookmarkEnd w:id="0"/>
      <w:r>
        <w:rPr>
          <w:rFonts w:hint="eastAsia"/>
          <w:snapToGrid w:val="0"/>
          <w:color w:val="000000"/>
          <w:spacing w:val="-18"/>
          <w:kern w:val="0"/>
        </w:rPr>
        <w:t>等。</w:t>
      </w:r>
      <w:r>
        <w:rPr>
          <w:rFonts w:hint="eastAsia"/>
          <w:snapToGrid w:val="0"/>
          <w:color w:val="000000"/>
          <w:spacing w:val="-18"/>
          <w:kern w:val="0"/>
          <w:lang w:eastAsia="zh-Hans"/>
        </w:rPr>
        <w:t>要求</w:t>
      </w:r>
      <w:r>
        <w:rPr>
          <w:rFonts w:hint="eastAsia"/>
          <w:snapToGrid w:val="0"/>
          <w:color w:val="000000"/>
          <w:spacing w:val="-18"/>
          <w:kern w:val="0"/>
          <w:lang w:eastAsia="zh-CN"/>
        </w:rPr>
        <w:t>考</w:t>
      </w:r>
      <w:r>
        <w:rPr>
          <w:rFonts w:hint="eastAsia"/>
          <w:snapToGrid w:val="0"/>
          <w:color w:val="000000"/>
          <w:spacing w:val="-18"/>
          <w:kern w:val="0"/>
          <w:lang w:eastAsia="zh-Hans"/>
        </w:rPr>
        <w:t>生</w:t>
      </w:r>
      <w:r>
        <w:rPr>
          <w:rFonts w:hint="eastAsia"/>
          <w:snapToGrid w:val="0"/>
          <w:color w:val="000000"/>
          <w:spacing w:val="-18"/>
          <w:kern w:val="0"/>
        </w:rPr>
        <w:t>具备最基本的西班牙语听、说、读、写、译的能力</w:t>
      </w:r>
      <w:r>
        <w:rPr>
          <w:snapToGrid w:val="0"/>
          <w:color w:val="000000"/>
          <w:spacing w:val="-18"/>
          <w:kern w:val="0"/>
        </w:rPr>
        <w:t>、</w:t>
      </w:r>
      <w:r>
        <w:rPr>
          <w:rFonts w:hint="eastAsia"/>
          <w:snapToGrid w:val="0"/>
          <w:color w:val="000000"/>
          <w:spacing w:val="-18"/>
          <w:kern w:val="0"/>
        </w:rPr>
        <w:t>一定的语篇鉴赏能力</w:t>
      </w:r>
      <w:r>
        <w:rPr>
          <w:rFonts w:hint="eastAsia"/>
          <w:snapToGrid w:val="0"/>
          <w:color w:val="000000"/>
          <w:spacing w:val="-18"/>
          <w:kern w:val="0"/>
          <w:lang w:eastAsia="zh-Hans"/>
        </w:rPr>
        <w:t>及</w:t>
      </w:r>
      <w:r>
        <w:rPr>
          <w:rFonts w:hint="eastAsia"/>
          <w:snapToGrid w:val="0"/>
          <w:color w:val="000000"/>
          <w:spacing w:val="-18"/>
          <w:kern w:val="0"/>
        </w:rPr>
        <w:t>跨文化交际等能力。</w:t>
      </w:r>
    </w:p>
    <w:p w:rsidR="003705E5" w:rsidRDefault="008C0B5F">
      <w:pPr>
        <w:spacing w:line="600" w:lineRule="exact"/>
        <w:rPr>
          <w:rFonts w:ascii="仿宋" w:eastAsia="仿宋" w:hAnsi="仿宋" w:cs="仿宋"/>
          <w:b/>
          <w:bCs/>
          <w:sz w:val="28"/>
          <w:szCs w:val="28"/>
          <w:lang w:eastAsia="zh-Hans"/>
        </w:rPr>
      </w:pPr>
      <w:r>
        <w:rPr>
          <w:rFonts w:ascii="仿宋" w:eastAsia="仿宋" w:hAnsi="仿宋" w:cs="仿宋" w:hint="eastAsia"/>
          <w:b/>
          <w:bCs/>
          <w:sz w:val="28"/>
          <w:szCs w:val="28"/>
        </w:rPr>
        <w:t xml:space="preserve"> </w:t>
      </w:r>
      <w:r>
        <w:rPr>
          <w:rFonts w:ascii="仿宋" w:eastAsia="仿宋" w:hAnsi="仿宋" w:cs="仿宋" w:hint="eastAsia"/>
          <w:b/>
          <w:bCs/>
          <w:spacing w:val="-14"/>
          <w:sz w:val="28"/>
          <w:szCs w:val="28"/>
        </w:rPr>
        <w:t xml:space="preserve">    </w:t>
      </w:r>
      <w:r>
        <w:rPr>
          <w:rFonts w:ascii="仿宋" w:eastAsia="仿宋" w:hAnsi="仿宋" w:cs="仿宋" w:hint="eastAsia"/>
          <w:b/>
          <w:bCs/>
          <w:spacing w:val="-14"/>
          <w:sz w:val="28"/>
          <w:szCs w:val="28"/>
        </w:rPr>
        <w:t>一、</w:t>
      </w:r>
      <w:r>
        <w:rPr>
          <w:rFonts w:ascii="仿宋" w:eastAsia="仿宋" w:hAnsi="仿宋" w:cs="仿宋" w:hint="eastAsia"/>
          <w:b/>
          <w:bCs/>
          <w:spacing w:val="-14"/>
          <w:sz w:val="28"/>
          <w:szCs w:val="28"/>
          <w:lang w:eastAsia="zh-Hans"/>
        </w:rPr>
        <w:t>语法和词汇</w:t>
      </w:r>
    </w:p>
    <w:p w:rsidR="003705E5" w:rsidRDefault="008C0B5F">
      <w:pPr>
        <w:spacing w:line="600" w:lineRule="exact"/>
        <w:ind w:firstLineChars="200" w:firstLine="560"/>
        <w:rPr>
          <w:rFonts w:ascii="仿宋" w:eastAsia="仿宋" w:hAnsi="仿宋" w:cs="仿宋"/>
          <w:bCs/>
          <w:sz w:val="28"/>
          <w:szCs w:val="28"/>
          <w:lang w:eastAsia="zh-Hans"/>
        </w:rPr>
      </w:pPr>
      <w:r>
        <w:rPr>
          <w:rFonts w:ascii="仿宋" w:eastAsia="仿宋" w:hAnsi="仿宋" w:cs="仿宋" w:hint="eastAsia"/>
          <w:bCs/>
          <w:sz w:val="28"/>
          <w:szCs w:val="28"/>
        </w:rPr>
        <w:t>1.</w:t>
      </w:r>
      <w:r>
        <w:rPr>
          <w:rFonts w:ascii="仿宋" w:eastAsia="仿宋" w:hAnsi="仿宋" w:cs="仿宋"/>
          <w:bCs/>
          <w:sz w:val="28"/>
          <w:szCs w:val="28"/>
        </w:rPr>
        <w:t xml:space="preserve"> </w:t>
      </w:r>
      <w:r>
        <w:rPr>
          <w:rFonts w:ascii="仿宋" w:eastAsia="仿宋" w:hAnsi="仿宋" w:cs="仿宋" w:hint="eastAsia"/>
          <w:bCs/>
          <w:sz w:val="28"/>
          <w:szCs w:val="28"/>
          <w:lang w:eastAsia="zh-Hans"/>
        </w:rPr>
        <w:t>测试题型</w:t>
      </w:r>
    </w:p>
    <w:p w:rsidR="003705E5" w:rsidRDefault="008C0B5F">
      <w:pPr>
        <w:spacing w:line="600" w:lineRule="exact"/>
        <w:ind w:firstLineChars="200" w:firstLine="560"/>
        <w:rPr>
          <w:rFonts w:ascii="仿宋" w:eastAsia="仿宋" w:hAnsi="仿宋" w:cs="仿宋"/>
          <w:bCs/>
          <w:sz w:val="28"/>
          <w:szCs w:val="28"/>
          <w:lang w:eastAsia="zh-Hans"/>
        </w:rPr>
      </w:pPr>
      <w:r>
        <w:rPr>
          <w:rFonts w:ascii="仿宋" w:eastAsia="仿宋" w:hAnsi="仿宋" w:cs="仿宋"/>
          <w:bCs/>
          <w:sz w:val="28"/>
          <w:szCs w:val="28"/>
          <w:lang w:eastAsia="zh-Hans"/>
        </w:rPr>
        <w:t xml:space="preserve">(1) </w:t>
      </w:r>
      <w:r>
        <w:rPr>
          <w:rFonts w:ascii="仿宋" w:eastAsia="仿宋" w:hAnsi="仿宋" w:cs="仿宋"/>
          <w:bCs/>
          <w:sz w:val="28"/>
          <w:szCs w:val="28"/>
          <w:lang w:eastAsia="zh-Hans"/>
        </w:rPr>
        <w:t>本部分为词汇、句型和语法结构题。</w:t>
      </w:r>
    </w:p>
    <w:p w:rsidR="003705E5" w:rsidRDefault="008C0B5F">
      <w:pPr>
        <w:spacing w:line="600" w:lineRule="exact"/>
        <w:ind w:firstLineChars="200" w:firstLine="560"/>
        <w:rPr>
          <w:rFonts w:ascii="仿宋" w:eastAsia="仿宋" w:hAnsi="仿宋" w:cs="仿宋"/>
          <w:bCs/>
          <w:sz w:val="28"/>
          <w:szCs w:val="28"/>
          <w:lang w:eastAsia="zh-Hans"/>
        </w:rPr>
      </w:pPr>
      <w:r>
        <w:rPr>
          <w:rFonts w:ascii="仿宋" w:eastAsia="仿宋" w:hAnsi="仿宋" w:cs="仿宋"/>
          <w:bCs/>
          <w:sz w:val="28"/>
          <w:szCs w:val="28"/>
          <w:lang w:eastAsia="zh-Hans"/>
        </w:rPr>
        <w:t xml:space="preserve">(2) </w:t>
      </w:r>
      <w:r>
        <w:rPr>
          <w:rFonts w:ascii="仿宋" w:eastAsia="仿宋" w:hAnsi="仿宋" w:cs="仿宋"/>
          <w:bCs/>
          <w:sz w:val="28"/>
          <w:szCs w:val="28"/>
          <w:lang w:eastAsia="zh-Hans"/>
        </w:rPr>
        <w:t>考试题型为</w:t>
      </w:r>
      <w:r>
        <w:rPr>
          <w:rFonts w:ascii="仿宋" w:eastAsia="仿宋" w:hAnsi="仿宋" w:cs="仿宋" w:hint="eastAsia"/>
          <w:bCs/>
          <w:sz w:val="28"/>
          <w:szCs w:val="28"/>
          <w:lang w:eastAsia="zh-Hans"/>
        </w:rPr>
        <w:t>单</w:t>
      </w:r>
      <w:r>
        <w:rPr>
          <w:rFonts w:ascii="仿宋" w:eastAsia="仿宋" w:hAnsi="仿宋" w:cs="仿宋"/>
          <w:bCs/>
          <w:sz w:val="28"/>
          <w:szCs w:val="28"/>
          <w:lang w:eastAsia="zh-Hans"/>
        </w:rPr>
        <w:t>项选择题，即每题有四个选项</w:t>
      </w:r>
      <w:r>
        <w:rPr>
          <w:rFonts w:ascii="仿宋" w:eastAsia="仿宋" w:hAnsi="仿宋" w:cs="仿宋" w:hint="eastAsia"/>
          <w:bCs/>
          <w:sz w:val="28"/>
          <w:szCs w:val="28"/>
          <w:lang w:eastAsia="zh-Hans"/>
        </w:rPr>
        <w:t>，</w:t>
      </w:r>
      <w:r>
        <w:rPr>
          <w:rFonts w:ascii="仿宋" w:eastAsia="仿宋" w:hAnsi="仿宋" w:cs="仿宋" w:hint="eastAsia"/>
          <w:bCs/>
          <w:sz w:val="28"/>
          <w:szCs w:val="28"/>
        </w:rPr>
        <w:t>考查学生的语言综合运用能力如动词变位、前置词、固定搭配等，</w:t>
      </w:r>
      <w:r>
        <w:rPr>
          <w:rFonts w:ascii="仿宋" w:eastAsia="仿宋" w:hAnsi="仿宋" w:cs="仿宋" w:hint="eastAsia"/>
          <w:bCs/>
          <w:sz w:val="28"/>
          <w:szCs w:val="28"/>
          <w:lang w:eastAsia="zh-Hans"/>
        </w:rPr>
        <w:t>要</w:t>
      </w:r>
      <w:r>
        <w:rPr>
          <w:rFonts w:ascii="仿宋" w:eastAsia="仿宋" w:hAnsi="仿宋" w:cs="仿宋"/>
          <w:bCs/>
          <w:sz w:val="28"/>
          <w:szCs w:val="28"/>
          <w:lang w:eastAsia="zh-Hans"/>
        </w:rPr>
        <w:t>求</w:t>
      </w:r>
      <w:r>
        <w:rPr>
          <w:rFonts w:ascii="仿宋" w:eastAsia="仿宋" w:hAnsi="仿宋" w:cs="仿宋" w:hint="eastAsia"/>
          <w:bCs/>
          <w:sz w:val="28"/>
          <w:szCs w:val="28"/>
        </w:rPr>
        <w:t>考</w:t>
      </w:r>
      <w:r>
        <w:rPr>
          <w:rFonts w:ascii="仿宋" w:eastAsia="仿宋" w:hAnsi="仿宋" w:cs="仿宋"/>
          <w:bCs/>
          <w:sz w:val="28"/>
          <w:szCs w:val="28"/>
          <w:lang w:eastAsia="zh-Hans"/>
        </w:rPr>
        <w:t>生从中选出一个最佳答案</w:t>
      </w:r>
      <w:r>
        <w:rPr>
          <w:rFonts w:ascii="仿宋" w:eastAsia="仿宋" w:hAnsi="仿宋" w:cs="仿宋" w:hint="eastAsia"/>
          <w:bCs/>
          <w:sz w:val="28"/>
          <w:szCs w:val="28"/>
          <w:lang w:eastAsia="zh-Hans"/>
        </w:rPr>
        <w:t>，</w:t>
      </w:r>
      <w:r>
        <w:rPr>
          <w:rFonts w:ascii="仿宋" w:eastAsia="仿宋" w:hAnsi="仿宋" w:cs="仿宋" w:hint="eastAsia"/>
          <w:bCs/>
          <w:sz w:val="28"/>
          <w:szCs w:val="28"/>
        </w:rPr>
        <w:t>共计</w:t>
      </w:r>
      <w:r>
        <w:rPr>
          <w:rFonts w:ascii="仿宋" w:eastAsia="仿宋" w:hAnsi="仿宋" w:cs="仿宋" w:hint="eastAsia"/>
          <w:bCs/>
          <w:sz w:val="28"/>
          <w:szCs w:val="28"/>
        </w:rPr>
        <w:t>1</w:t>
      </w:r>
      <w:r>
        <w:rPr>
          <w:rFonts w:ascii="仿宋" w:eastAsia="仿宋" w:hAnsi="仿宋" w:cs="仿宋"/>
          <w:bCs/>
          <w:sz w:val="28"/>
          <w:szCs w:val="28"/>
        </w:rPr>
        <w:t>5</w:t>
      </w:r>
      <w:r>
        <w:rPr>
          <w:rFonts w:ascii="仿宋" w:eastAsia="仿宋" w:hAnsi="仿宋" w:cs="仿宋" w:hint="eastAsia"/>
          <w:bCs/>
          <w:sz w:val="28"/>
          <w:szCs w:val="28"/>
        </w:rPr>
        <w:t>题，每题</w:t>
      </w:r>
      <w:r>
        <w:rPr>
          <w:rFonts w:ascii="仿宋" w:eastAsia="仿宋" w:hAnsi="仿宋" w:cs="仿宋" w:hint="eastAsia"/>
          <w:bCs/>
          <w:sz w:val="28"/>
          <w:szCs w:val="28"/>
        </w:rPr>
        <w:t>1</w:t>
      </w:r>
      <w:r>
        <w:rPr>
          <w:rFonts w:ascii="仿宋" w:eastAsia="仿宋" w:hAnsi="仿宋" w:cs="仿宋" w:hint="eastAsia"/>
          <w:bCs/>
          <w:sz w:val="28"/>
          <w:szCs w:val="28"/>
        </w:rPr>
        <w:t>分，共计</w:t>
      </w:r>
      <w:r>
        <w:rPr>
          <w:rFonts w:ascii="仿宋" w:eastAsia="仿宋" w:hAnsi="仿宋" w:cs="仿宋" w:hint="eastAsia"/>
          <w:bCs/>
          <w:sz w:val="28"/>
          <w:szCs w:val="28"/>
        </w:rPr>
        <w:t>1</w:t>
      </w:r>
      <w:r>
        <w:rPr>
          <w:rFonts w:ascii="仿宋" w:eastAsia="仿宋" w:hAnsi="仿宋" w:cs="仿宋"/>
          <w:bCs/>
          <w:sz w:val="28"/>
          <w:szCs w:val="28"/>
        </w:rPr>
        <w:t>5</w:t>
      </w:r>
      <w:r>
        <w:rPr>
          <w:rFonts w:ascii="仿宋" w:eastAsia="仿宋" w:hAnsi="仿宋" w:cs="仿宋" w:hint="eastAsia"/>
          <w:bCs/>
          <w:sz w:val="28"/>
          <w:szCs w:val="28"/>
        </w:rPr>
        <w:t>分</w:t>
      </w:r>
      <w:r>
        <w:rPr>
          <w:rFonts w:ascii="仿宋" w:eastAsia="仿宋" w:hAnsi="仿宋" w:cs="仿宋"/>
          <w:bCs/>
          <w:sz w:val="28"/>
          <w:szCs w:val="28"/>
          <w:lang w:eastAsia="zh-Hans"/>
        </w:rPr>
        <w:t>。</w:t>
      </w:r>
    </w:p>
    <w:p w:rsidR="003705E5" w:rsidRDefault="008C0B5F">
      <w:pPr>
        <w:spacing w:line="600" w:lineRule="exact"/>
        <w:ind w:firstLineChars="200" w:firstLine="560"/>
        <w:rPr>
          <w:rFonts w:ascii="仿宋" w:eastAsia="仿宋" w:hAnsi="仿宋" w:cs="仿宋"/>
          <w:bCs/>
          <w:sz w:val="28"/>
          <w:szCs w:val="28"/>
          <w:lang w:eastAsia="zh-Hans"/>
        </w:rPr>
      </w:pPr>
      <w:r>
        <w:rPr>
          <w:rFonts w:ascii="仿宋" w:eastAsia="仿宋" w:hAnsi="仿宋" w:cs="仿宋" w:hint="eastAsia"/>
          <w:bCs/>
          <w:sz w:val="28"/>
          <w:szCs w:val="28"/>
        </w:rPr>
        <w:t>2.</w:t>
      </w:r>
      <w:r>
        <w:rPr>
          <w:rFonts w:ascii="仿宋" w:eastAsia="仿宋" w:hAnsi="仿宋" w:cs="仿宋"/>
          <w:bCs/>
          <w:sz w:val="28"/>
          <w:szCs w:val="28"/>
        </w:rPr>
        <w:t xml:space="preserve"> </w:t>
      </w:r>
      <w:r>
        <w:rPr>
          <w:rFonts w:ascii="仿宋" w:eastAsia="仿宋" w:hAnsi="仿宋" w:cs="仿宋" w:hint="eastAsia"/>
          <w:bCs/>
          <w:sz w:val="28"/>
          <w:szCs w:val="28"/>
          <w:lang w:eastAsia="zh-Hans"/>
        </w:rPr>
        <w:t>测试要求</w:t>
      </w:r>
    </w:p>
    <w:p w:rsidR="003705E5" w:rsidRDefault="008C0B5F">
      <w:pPr>
        <w:spacing w:line="600" w:lineRule="exact"/>
        <w:ind w:firstLineChars="200" w:firstLine="560"/>
        <w:rPr>
          <w:rFonts w:ascii="仿宋" w:eastAsia="仿宋" w:hAnsi="仿宋" w:cs="仿宋"/>
          <w:bCs/>
          <w:sz w:val="28"/>
          <w:szCs w:val="28"/>
        </w:rPr>
      </w:pPr>
      <w:r>
        <w:rPr>
          <w:rFonts w:ascii="仿宋" w:eastAsia="仿宋" w:hAnsi="仿宋" w:cs="仿宋" w:hint="eastAsia"/>
          <w:bCs/>
          <w:sz w:val="28"/>
          <w:szCs w:val="28"/>
        </w:rPr>
        <w:t>(1)</w:t>
      </w:r>
      <w:r>
        <w:rPr>
          <w:rFonts w:ascii="仿宋" w:eastAsia="仿宋" w:hAnsi="仿宋" w:cs="仿宋"/>
          <w:bCs/>
          <w:sz w:val="28"/>
          <w:szCs w:val="28"/>
        </w:rPr>
        <w:t xml:space="preserve"> </w:t>
      </w:r>
      <w:r>
        <w:rPr>
          <w:rFonts w:ascii="仿宋" w:eastAsia="仿宋" w:hAnsi="仿宋" w:cs="仿宋" w:hint="eastAsia"/>
          <w:bCs/>
          <w:sz w:val="28"/>
          <w:szCs w:val="28"/>
        </w:rPr>
        <w:t>对覆盖专科教学大纲中的全部词汇进行准确识词和辨词的能力。</w:t>
      </w:r>
    </w:p>
    <w:p w:rsidR="003705E5" w:rsidRDefault="008C0B5F">
      <w:pPr>
        <w:spacing w:line="600" w:lineRule="exact"/>
        <w:ind w:firstLineChars="200" w:firstLine="560"/>
        <w:rPr>
          <w:rFonts w:ascii="仿宋" w:eastAsia="仿宋" w:hAnsi="仿宋" w:cs="仿宋"/>
          <w:bCs/>
          <w:sz w:val="28"/>
          <w:szCs w:val="28"/>
        </w:rPr>
      </w:pPr>
      <w:r>
        <w:rPr>
          <w:rFonts w:ascii="仿宋" w:eastAsia="仿宋" w:hAnsi="仿宋" w:cs="仿宋" w:hint="eastAsia"/>
          <w:bCs/>
          <w:sz w:val="28"/>
          <w:szCs w:val="28"/>
        </w:rPr>
        <w:t xml:space="preserve">(2) </w:t>
      </w:r>
      <w:r>
        <w:rPr>
          <w:rFonts w:ascii="仿宋" w:eastAsia="仿宋" w:hAnsi="仿宋" w:cs="仿宋" w:hint="eastAsia"/>
          <w:bCs/>
          <w:sz w:val="28"/>
          <w:szCs w:val="28"/>
        </w:rPr>
        <w:t>对常用词汇、短语、句型及基本语法知识进行正确运用的能力。</w:t>
      </w:r>
    </w:p>
    <w:p w:rsidR="003705E5" w:rsidRDefault="008C0B5F">
      <w:pPr>
        <w:spacing w:line="600" w:lineRule="exact"/>
        <w:ind w:firstLineChars="200" w:firstLine="560"/>
        <w:rPr>
          <w:rFonts w:ascii="仿宋" w:eastAsia="仿宋" w:hAnsi="仿宋" w:cs="仿宋"/>
          <w:bCs/>
          <w:sz w:val="28"/>
          <w:szCs w:val="28"/>
        </w:rPr>
      </w:pPr>
      <w:r>
        <w:rPr>
          <w:rFonts w:ascii="仿宋" w:eastAsia="仿宋" w:hAnsi="仿宋" w:cs="仿宋" w:hint="eastAsia"/>
          <w:bCs/>
          <w:sz w:val="28"/>
          <w:szCs w:val="28"/>
        </w:rPr>
        <w:t xml:space="preserve">(3) </w:t>
      </w:r>
      <w:r>
        <w:rPr>
          <w:rFonts w:ascii="仿宋" w:eastAsia="仿宋" w:hAnsi="仿宋" w:cs="仿宋" w:hint="eastAsia"/>
          <w:bCs/>
          <w:sz w:val="28"/>
          <w:szCs w:val="28"/>
        </w:rPr>
        <w:t>根据语境对高频词进行搭配运用的能力。</w:t>
      </w:r>
    </w:p>
    <w:p w:rsidR="003705E5" w:rsidRDefault="008C0B5F">
      <w:pPr>
        <w:spacing w:line="600" w:lineRule="exact"/>
        <w:ind w:firstLineChars="200" w:firstLine="506"/>
        <w:rPr>
          <w:rFonts w:ascii="仿宋" w:eastAsia="仿宋" w:hAnsi="仿宋" w:cs="仿宋"/>
          <w:b/>
          <w:bCs/>
          <w:spacing w:val="-14"/>
          <w:sz w:val="28"/>
          <w:szCs w:val="28"/>
          <w:lang w:eastAsia="zh-Hans"/>
        </w:rPr>
      </w:pPr>
      <w:r>
        <w:rPr>
          <w:rFonts w:ascii="仿宋" w:eastAsia="仿宋" w:hAnsi="仿宋" w:cs="仿宋" w:hint="eastAsia"/>
          <w:b/>
          <w:bCs/>
          <w:spacing w:val="-14"/>
          <w:sz w:val="28"/>
          <w:szCs w:val="28"/>
        </w:rPr>
        <w:lastRenderedPageBreak/>
        <w:t>二、</w:t>
      </w:r>
      <w:r>
        <w:rPr>
          <w:rFonts w:ascii="仿宋" w:eastAsia="仿宋" w:hAnsi="仿宋" w:cs="仿宋" w:hint="eastAsia"/>
          <w:b/>
          <w:bCs/>
          <w:spacing w:val="-14"/>
          <w:sz w:val="28"/>
          <w:szCs w:val="28"/>
          <w:lang w:eastAsia="zh-Hans"/>
        </w:rPr>
        <w:t>阅读理解</w:t>
      </w:r>
    </w:p>
    <w:p w:rsidR="003705E5" w:rsidRDefault="008C0B5F">
      <w:pPr>
        <w:spacing w:line="600" w:lineRule="exact"/>
        <w:ind w:firstLineChars="200" w:firstLine="560"/>
        <w:rPr>
          <w:rFonts w:ascii="仿宋" w:eastAsia="仿宋" w:hAnsi="仿宋" w:cs="仿宋"/>
          <w:bCs/>
          <w:sz w:val="28"/>
          <w:szCs w:val="28"/>
          <w:lang w:eastAsia="zh-Hans"/>
        </w:rPr>
      </w:pPr>
      <w:r>
        <w:rPr>
          <w:rFonts w:ascii="仿宋" w:eastAsia="仿宋" w:hAnsi="仿宋" w:cs="仿宋" w:hint="eastAsia"/>
          <w:bCs/>
          <w:sz w:val="28"/>
          <w:szCs w:val="28"/>
        </w:rPr>
        <w:t>1.</w:t>
      </w:r>
      <w:r>
        <w:rPr>
          <w:rFonts w:ascii="仿宋" w:eastAsia="仿宋" w:hAnsi="仿宋" w:cs="仿宋"/>
          <w:bCs/>
          <w:sz w:val="28"/>
          <w:szCs w:val="28"/>
        </w:rPr>
        <w:t xml:space="preserve"> </w:t>
      </w:r>
      <w:r>
        <w:rPr>
          <w:rFonts w:ascii="仿宋" w:eastAsia="仿宋" w:hAnsi="仿宋" w:cs="仿宋" w:hint="eastAsia"/>
          <w:bCs/>
          <w:sz w:val="28"/>
          <w:szCs w:val="28"/>
          <w:lang w:eastAsia="zh-Hans"/>
        </w:rPr>
        <w:t>测试题型</w:t>
      </w:r>
    </w:p>
    <w:p w:rsidR="003705E5" w:rsidRDefault="008C0B5F">
      <w:pPr>
        <w:spacing w:line="600" w:lineRule="exact"/>
        <w:ind w:firstLineChars="200" w:firstLine="560"/>
        <w:rPr>
          <w:rFonts w:ascii="仿宋" w:eastAsia="仿宋" w:hAnsi="仿宋" w:cs="仿宋"/>
          <w:bCs/>
          <w:sz w:val="28"/>
          <w:szCs w:val="28"/>
          <w:lang w:eastAsia="zh-Hans"/>
        </w:rPr>
      </w:pPr>
      <w:r>
        <w:rPr>
          <w:rFonts w:ascii="仿宋" w:eastAsia="仿宋" w:hAnsi="仿宋" w:cs="仿宋"/>
          <w:bCs/>
          <w:sz w:val="28"/>
          <w:szCs w:val="28"/>
          <w:lang w:eastAsia="zh-Hans"/>
        </w:rPr>
        <w:t xml:space="preserve">(1) </w:t>
      </w:r>
      <w:r>
        <w:rPr>
          <w:rFonts w:ascii="仿宋" w:eastAsia="仿宋" w:hAnsi="仿宋" w:cs="仿宋"/>
          <w:bCs/>
          <w:sz w:val="28"/>
          <w:szCs w:val="28"/>
          <w:lang w:eastAsia="zh-Hans"/>
        </w:rPr>
        <w:t>本部分由</w:t>
      </w:r>
      <w:r>
        <w:rPr>
          <w:rFonts w:ascii="仿宋" w:eastAsia="仿宋" w:hAnsi="仿宋" w:cs="仿宋" w:hint="eastAsia"/>
          <w:bCs/>
          <w:sz w:val="28"/>
          <w:szCs w:val="28"/>
          <w:lang w:eastAsia="zh-Hans"/>
        </w:rPr>
        <w:t>2</w:t>
      </w:r>
      <w:r>
        <w:rPr>
          <w:rFonts w:ascii="仿宋" w:eastAsia="仿宋" w:hAnsi="仿宋" w:cs="仿宋"/>
          <w:bCs/>
          <w:sz w:val="28"/>
          <w:szCs w:val="28"/>
          <w:lang w:eastAsia="zh-Hans"/>
        </w:rPr>
        <w:t>-4</w:t>
      </w:r>
      <w:r>
        <w:rPr>
          <w:rFonts w:ascii="仿宋" w:eastAsia="仿宋" w:hAnsi="仿宋" w:cs="仿宋"/>
          <w:bCs/>
          <w:sz w:val="28"/>
          <w:szCs w:val="28"/>
          <w:lang w:eastAsia="zh-Hans"/>
        </w:rPr>
        <w:t>篇</w:t>
      </w:r>
      <w:r>
        <w:rPr>
          <w:rFonts w:ascii="仿宋" w:eastAsia="仿宋" w:hAnsi="仿宋" w:cs="仿宋" w:hint="eastAsia"/>
          <w:bCs/>
          <w:sz w:val="28"/>
          <w:szCs w:val="28"/>
        </w:rPr>
        <w:t>西语</w:t>
      </w:r>
      <w:r>
        <w:rPr>
          <w:rFonts w:ascii="仿宋" w:eastAsia="仿宋" w:hAnsi="仿宋" w:cs="仿宋"/>
          <w:bCs/>
          <w:sz w:val="28"/>
          <w:szCs w:val="28"/>
          <w:lang w:eastAsia="zh-Hans"/>
        </w:rPr>
        <w:t>短文组成，</w:t>
      </w:r>
      <w:r>
        <w:rPr>
          <w:rFonts w:ascii="仿宋" w:eastAsia="仿宋" w:hAnsi="仿宋" w:cs="仿宋" w:hint="eastAsia"/>
          <w:bCs/>
          <w:sz w:val="28"/>
          <w:szCs w:val="28"/>
        </w:rPr>
        <w:t>题材不固定，</w:t>
      </w:r>
      <w:r>
        <w:rPr>
          <w:rFonts w:ascii="仿宋" w:eastAsia="仿宋" w:hAnsi="仿宋" w:cs="仿宋"/>
          <w:bCs/>
          <w:sz w:val="28"/>
          <w:szCs w:val="28"/>
          <w:lang w:eastAsia="zh-Hans"/>
        </w:rPr>
        <w:t>每篇短文</w:t>
      </w:r>
      <w:r>
        <w:rPr>
          <w:rFonts w:ascii="仿宋" w:eastAsia="仿宋" w:hAnsi="仿宋" w:cs="仿宋"/>
          <w:bCs/>
          <w:sz w:val="28"/>
          <w:szCs w:val="28"/>
          <w:lang w:eastAsia="zh-Hans"/>
        </w:rPr>
        <w:t>200</w:t>
      </w:r>
      <w:r>
        <w:rPr>
          <w:rFonts w:ascii="仿宋" w:eastAsia="仿宋" w:hAnsi="仿宋" w:cs="仿宋"/>
          <w:bCs/>
          <w:sz w:val="28"/>
          <w:szCs w:val="28"/>
          <w:lang w:eastAsia="zh-Hans"/>
        </w:rPr>
        <w:t>个词左右。</w:t>
      </w:r>
    </w:p>
    <w:p w:rsidR="003705E5" w:rsidRDefault="008C0B5F">
      <w:pPr>
        <w:spacing w:line="600" w:lineRule="exact"/>
        <w:ind w:firstLineChars="200" w:firstLine="560"/>
        <w:rPr>
          <w:rFonts w:ascii="仿宋" w:eastAsia="仿宋" w:hAnsi="仿宋" w:cs="仿宋"/>
          <w:bCs/>
          <w:sz w:val="28"/>
          <w:szCs w:val="28"/>
          <w:lang w:eastAsia="zh-Hans"/>
        </w:rPr>
      </w:pPr>
      <w:r>
        <w:rPr>
          <w:rFonts w:ascii="仿宋" w:eastAsia="仿宋" w:hAnsi="仿宋" w:cs="仿宋"/>
          <w:bCs/>
          <w:sz w:val="28"/>
          <w:szCs w:val="28"/>
          <w:lang w:eastAsia="zh-Hans"/>
        </w:rPr>
        <w:t>(2)</w:t>
      </w:r>
      <w:r>
        <w:rPr>
          <w:rFonts w:ascii="仿宋" w:eastAsia="仿宋" w:hAnsi="仿宋" w:cs="仿宋"/>
          <w:bCs/>
          <w:sz w:val="28"/>
          <w:szCs w:val="28"/>
          <w:lang w:eastAsia="zh-Hans"/>
        </w:rPr>
        <w:t xml:space="preserve"> </w:t>
      </w:r>
      <w:r>
        <w:rPr>
          <w:rFonts w:ascii="仿宋" w:eastAsia="仿宋" w:hAnsi="仿宋" w:cs="仿宋"/>
          <w:bCs/>
          <w:sz w:val="28"/>
          <w:szCs w:val="28"/>
          <w:lang w:eastAsia="zh-Hans"/>
        </w:rPr>
        <w:t>每篇短文后</w:t>
      </w:r>
      <w:r>
        <w:rPr>
          <w:rFonts w:ascii="仿宋" w:eastAsia="仿宋" w:hAnsi="仿宋" w:cs="仿宋" w:hint="eastAsia"/>
          <w:bCs/>
          <w:sz w:val="28"/>
          <w:szCs w:val="28"/>
          <w:lang w:eastAsia="zh-Hans"/>
        </w:rPr>
        <w:t>有问题</w:t>
      </w:r>
      <w:r>
        <w:rPr>
          <w:rFonts w:ascii="仿宋" w:eastAsia="仿宋" w:hAnsi="仿宋" w:cs="仿宋"/>
          <w:bCs/>
          <w:sz w:val="28"/>
          <w:szCs w:val="28"/>
          <w:lang w:eastAsia="zh-Hans"/>
        </w:rPr>
        <w:t>，考生根据短文内容从四个选项中选出最佳答案</w:t>
      </w:r>
      <w:r>
        <w:rPr>
          <w:rFonts w:ascii="仿宋" w:eastAsia="仿宋" w:hAnsi="仿宋" w:cs="仿宋" w:hint="eastAsia"/>
          <w:bCs/>
          <w:sz w:val="28"/>
          <w:szCs w:val="28"/>
          <w:lang w:eastAsia="zh-Hans"/>
        </w:rPr>
        <w:t>，</w:t>
      </w:r>
      <w:r>
        <w:rPr>
          <w:rFonts w:ascii="仿宋" w:eastAsia="仿宋" w:hAnsi="仿宋" w:cs="仿宋" w:hint="eastAsia"/>
          <w:bCs/>
          <w:sz w:val="28"/>
          <w:szCs w:val="28"/>
        </w:rPr>
        <w:t>共计</w:t>
      </w:r>
      <w:r>
        <w:rPr>
          <w:rFonts w:ascii="仿宋" w:eastAsia="仿宋" w:hAnsi="仿宋" w:cs="仿宋" w:hint="eastAsia"/>
          <w:bCs/>
          <w:sz w:val="28"/>
          <w:szCs w:val="28"/>
        </w:rPr>
        <w:t>1</w:t>
      </w:r>
      <w:r>
        <w:rPr>
          <w:rFonts w:ascii="仿宋" w:eastAsia="仿宋" w:hAnsi="仿宋" w:cs="仿宋"/>
          <w:bCs/>
          <w:sz w:val="28"/>
          <w:szCs w:val="28"/>
        </w:rPr>
        <w:t>5</w:t>
      </w:r>
      <w:r>
        <w:rPr>
          <w:rFonts w:ascii="仿宋" w:eastAsia="仿宋" w:hAnsi="仿宋" w:cs="仿宋" w:hint="eastAsia"/>
          <w:bCs/>
          <w:sz w:val="28"/>
          <w:szCs w:val="28"/>
        </w:rPr>
        <w:t>题，每题</w:t>
      </w:r>
      <w:r>
        <w:rPr>
          <w:rFonts w:ascii="仿宋" w:eastAsia="仿宋" w:hAnsi="仿宋" w:cs="仿宋"/>
          <w:bCs/>
          <w:sz w:val="28"/>
          <w:szCs w:val="28"/>
        </w:rPr>
        <w:t>3</w:t>
      </w:r>
      <w:r>
        <w:rPr>
          <w:rFonts w:ascii="仿宋" w:eastAsia="仿宋" w:hAnsi="仿宋" w:cs="仿宋" w:hint="eastAsia"/>
          <w:bCs/>
          <w:sz w:val="28"/>
          <w:szCs w:val="28"/>
        </w:rPr>
        <w:t>分，共计</w:t>
      </w:r>
      <w:r>
        <w:rPr>
          <w:rFonts w:ascii="仿宋" w:eastAsia="仿宋" w:hAnsi="仿宋" w:cs="仿宋"/>
          <w:bCs/>
          <w:sz w:val="28"/>
          <w:szCs w:val="28"/>
        </w:rPr>
        <w:t>45</w:t>
      </w:r>
      <w:r>
        <w:rPr>
          <w:rFonts w:ascii="仿宋" w:eastAsia="仿宋" w:hAnsi="仿宋" w:cs="仿宋" w:hint="eastAsia"/>
          <w:bCs/>
          <w:sz w:val="28"/>
          <w:szCs w:val="28"/>
        </w:rPr>
        <w:t>分</w:t>
      </w:r>
      <w:r>
        <w:rPr>
          <w:rFonts w:ascii="仿宋" w:eastAsia="仿宋" w:hAnsi="仿宋" w:cs="仿宋"/>
          <w:bCs/>
          <w:sz w:val="28"/>
          <w:szCs w:val="28"/>
          <w:lang w:eastAsia="zh-Hans"/>
        </w:rPr>
        <w:t>。</w:t>
      </w:r>
    </w:p>
    <w:p w:rsidR="003705E5" w:rsidRDefault="008C0B5F">
      <w:pPr>
        <w:spacing w:line="600" w:lineRule="exact"/>
        <w:ind w:firstLineChars="200" w:firstLine="560"/>
        <w:rPr>
          <w:rFonts w:ascii="仿宋" w:eastAsia="仿宋" w:hAnsi="仿宋" w:cs="仿宋"/>
          <w:bCs/>
          <w:sz w:val="28"/>
          <w:szCs w:val="28"/>
          <w:lang w:eastAsia="zh-Hans"/>
        </w:rPr>
      </w:pPr>
      <w:r>
        <w:rPr>
          <w:rFonts w:ascii="仿宋" w:eastAsia="仿宋" w:hAnsi="仿宋" w:cs="仿宋" w:hint="eastAsia"/>
          <w:bCs/>
          <w:sz w:val="28"/>
          <w:szCs w:val="28"/>
        </w:rPr>
        <w:t>2.</w:t>
      </w:r>
      <w:r>
        <w:rPr>
          <w:rFonts w:ascii="仿宋" w:eastAsia="仿宋" w:hAnsi="仿宋" w:cs="仿宋"/>
          <w:bCs/>
          <w:sz w:val="28"/>
          <w:szCs w:val="28"/>
        </w:rPr>
        <w:t xml:space="preserve"> </w:t>
      </w:r>
      <w:r>
        <w:rPr>
          <w:rFonts w:ascii="仿宋" w:eastAsia="仿宋" w:hAnsi="仿宋" w:cs="仿宋" w:hint="eastAsia"/>
          <w:bCs/>
          <w:sz w:val="28"/>
          <w:szCs w:val="28"/>
          <w:lang w:eastAsia="zh-Hans"/>
        </w:rPr>
        <w:t>测试要求</w:t>
      </w:r>
    </w:p>
    <w:p w:rsidR="003705E5" w:rsidRDefault="008C0B5F">
      <w:pPr>
        <w:spacing w:line="600" w:lineRule="exact"/>
        <w:ind w:firstLineChars="200" w:firstLine="560"/>
        <w:rPr>
          <w:rFonts w:ascii="仿宋" w:eastAsia="仿宋" w:hAnsi="仿宋" w:cs="仿宋"/>
          <w:bCs/>
          <w:sz w:val="28"/>
          <w:szCs w:val="28"/>
          <w:lang w:eastAsia="zh-Hans"/>
        </w:rPr>
      </w:pPr>
      <w:r>
        <w:rPr>
          <w:rFonts w:ascii="仿宋" w:eastAsia="仿宋" w:hAnsi="仿宋" w:cs="仿宋" w:hint="eastAsia"/>
          <w:bCs/>
          <w:sz w:val="28"/>
          <w:szCs w:val="28"/>
          <w:lang w:eastAsia="zh-Hans"/>
        </w:rPr>
        <w:t xml:space="preserve">(1) </w:t>
      </w:r>
      <w:r>
        <w:rPr>
          <w:rFonts w:ascii="仿宋" w:eastAsia="仿宋" w:hAnsi="仿宋" w:cs="仿宋" w:hint="eastAsia"/>
          <w:bCs/>
          <w:sz w:val="28"/>
          <w:szCs w:val="28"/>
          <w:lang w:eastAsia="zh-Hans"/>
        </w:rPr>
        <w:t>能读懂题材熟悉、难度基本符合专科水平、题材多样的西班牙语短文。</w:t>
      </w:r>
    </w:p>
    <w:p w:rsidR="003705E5" w:rsidRDefault="008C0B5F">
      <w:pPr>
        <w:spacing w:line="600" w:lineRule="exact"/>
        <w:ind w:firstLineChars="200" w:firstLine="560"/>
        <w:rPr>
          <w:rFonts w:ascii="仿宋" w:eastAsia="仿宋" w:hAnsi="仿宋" w:cs="仿宋"/>
          <w:bCs/>
          <w:sz w:val="28"/>
          <w:szCs w:val="28"/>
          <w:lang w:eastAsia="zh-Hans"/>
        </w:rPr>
      </w:pPr>
      <w:r>
        <w:rPr>
          <w:rFonts w:ascii="仿宋" w:eastAsia="仿宋" w:hAnsi="仿宋" w:cs="仿宋" w:hint="eastAsia"/>
          <w:bCs/>
          <w:sz w:val="28"/>
          <w:szCs w:val="28"/>
          <w:lang w:eastAsia="zh-Hans"/>
        </w:rPr>
        <w:t xml:space="preserve">(2) </w:t>
      </w:r>
      <w:r>
        <w:rPr>
          <w:rFonts w:ascii="仿宋" w:eastAsia="仿宋" w:hAnsi="仿宋" w:cs="仿宋" w:hint="eastAsia"/>
          <w:bCs/>
          <w:sz w:val="28"/>
          <w:szCs w:val="28"/>
          <w:lang w:eastAsia="zh-Hans"/>
        </w:rPr>
        <w:t>能掌握所读材料的主旨和大意。</w:t>
      </w:r>
    </w:p>
    <w:p w:rsidR="003705E5" w:rsidRDefault="008C0B5F">
      <w:pPr>
        <w:spacing w:line="600" w:lineRule="exact"/>
        <w:ind w:firstLineChars="200" w:firstLine="560"/>
        <w:rPr>
          <w:rFonts w:ascii="仿宋" w:eastAsia="仿宋" w:hAnsi="仿宋" w:cs="仿宋"/>
          <w:bCs/>
          <w:sz w:val="28"/>
          <w:szCs w:val="28"/>
          <w:lang w:eastAsia="zh-Hans"/>
        </w:rPr>
      </w:pPr>
      <w:r>
        <w:rPr>
          <w:rFonts w:ascii="仿宋" w:eastAsia="仿宋" w:hAnsi="仿宋" w:cs="仿宋" w:hint="eastAsia"/>
          <w:bCs/>
          <w:sz w:val="28"/>
          <w:szCs w:val="28"/>
          <w:lang w:eastAsia="zh-Hans"/>
        </w:rPr>
        <w:t xml:space="preserve">(3) </w:t>
      </w:r>
      <w:r>
        <w:rPr>
          <w:rFonts w:ascii="仿宋" w:eastAsia="仿宋" w:hAnsi="仿宋" w:cs="仿宋" w:hint="eastAsia"/>
          <w:bCs/>
          <w:sz w:val="28"/>
          <w:szCs w:val="28"/>
          <w:lang w:eastAsia="zh-Hans"/>
        </w:rPr>
        <w:t>能了解和辨认说明主旨大意的事实与细节。</w:t>
      </w:r>
    </w:p>
    <w:p w:rsidR="003705E5" w:rsidRDefault="008C0B5F">
      <w:pPr>
        <w:spacing w:line="600" w:lineRule="exact"/>
        <w:ind w:firstLineChars="200" w:firstLine="560"/>
        <w:rPr>
          <w:rFonts w:ascii="仿宋" w:eastAsia="仿宋" w:hAnsi="仿宋" w:cs="仿宋"/>
          <w:bCs/>
          <w:sz w:val="28"/>
          <w:szCs w:val="28"/>
          <w:lang w:eastAsia="zh-Hans"/>
        </w:rPr>
      </w:pPr>
      <w:r>
        <w:rPr>
          <w:rFonts w:ascii="仿宋" w:eastAsia="仿宋" w:hAnsi="仿宋" w:cs="仿宋" w:hint="eastAsia"/>
          <w:bCs/>
          <w:sz w:val="28"/>
          <w:szCs w:val="28"/>
          <w:lang w:eastAsia="zh-Hans"/>
        </w:rPr>
        <w:t xml:space="preserve">(4) </w:t>
      </w:r>
      <w:r>
        <w:rPr>
          <w:rFonts w:ascii="仿宋" w:eastAsia="仿宋" w:hAnsi="仿宋" w:cs="仿宋" w:hint="eastAsia"/>
          <w:bCs/>
          <w:sz w:val="28"/>
          <w:szCs w:val="28"/>
          <w:lang w:eastAsia="zh-Hans"/>
        </w:rPr>
        <w:t>能根据具体句子的意义理解上下文的逻辑关系。</w:t>
      </w:r>
    </w:p>
    <w:p w:rsidR="003705E5" w:rsidRDefault="008C0B5F">
      <w:pPr>
        <w:spacing w:line="600" w:lineRule="exact"/>
        <w:ind w:firstLineChars="200" w:firstLine="482"/>
        <w:rPr>
          <w:rFonts w:ascii="仿宋" w:eastAsia="仿宋" w:hAnsi="仿宋" w:cs="仿宋"/>
          <w:b/>
          <w:sz w:val="28"/>
          <w:szCs w:val="28"/>
          <w:lang w:eastAsia="zh-Hans"/>
        </w:rPr>
      </w:pPr>
      <w:r>
        <w:rPr>
          <w:rFonts w:ascii="Arial"/>
          <w:b/>
          <w:sz w:val="24"/>
          <w:szCs w:val="24"/>
        </w:rPr>
        <w:t xml:space="preserve"> </w:t>
      </w:r>
      <w:r>
        <w:rPr>
          <w:rFonts w:ascii="仿宋" w:eastAsia="仿宋" w:hAnsi="仿宋" w:cs="仿宋" w:hint="eastAsia"/>
          <w:b/>
          <w:sz w:val="28"/>
          <w:szCs w:val="28"/>
          <w:lang w:eastAsia="zh-Hans"/>
        </w:rPr>
        <w:t>三</w:t>
      </w:r>
      <w:r>
        <w:rPr>
          <w:rFonts w:ascii="仿宋" w:eastAsia="仿宋" w:hAnsi="仿宋" w:cs="仿宋" w:hint="eastAsia"/>
          <w:b/>
          <w:sz w:val="28"/>
          <w:szCs w:val="28"/>
        </w:rPr>
        <w:t>、</w:t>
      </w:r>
      <w:r>
        <w:rPr>
          <w:rFonts w:ascii="仿宋" w:eastAsia="仿宋" w:hAnsi="仿宋" w:cs="仿宋" w:hint="eastAsia"/>
          <w:b/>
          <w:sz w:val="28"/>
          <w:szCs w:val="28"/>
          <w:lang w:eastAsia="zh-Hans"/>
        </w:rPr>
        <w:t>完形填空</w:t>
      </w:r>
    </w:p>
    <w:p w:rsidR="003705E5" w:rsidRDefault="008C0B5F">
      <w:pPr>
        <w:spacing w:line="600" w:lineRule="exact"/>
        <w:ind w:firstLineChars="200" w:firstLine="560"/>
        <w:rPr>
          <w:rFonts w:ascii="仿宋" w:eastAsia="仿宋" w:hAnsi="仿宋" w:cs="仿宋"/>
          <w:bCs/>
          <w:sz w:val="28"/>
          <w:szCs w:val="28"/>
          <w:lang w:eastAsia="zh-Hans"/>
        </w:rPr>
      </w:pPr>
      <w:r>
        <w:rPr>
          <w:rFonts w:ascii="仿宋" w:eastAsia="仿宋" w:hAnsi="仿宋" w:cs="仿宋" w:hint="eastAsia"/>
          <w:bCs/>
          <w:sz w:val="28"/>
          <w:szCs w:val="28"/>
        </w:rPr>
        <w:t>1.</w:t>
      </w:r>
      <w:r>
        <w:rPr>
          <w:rFonts w:ascii="仿宋" w:eastAsia="仿宋" w:hAnsi="仿宋" w:cs="仿宋"/>
          <w:bCs/>
          <w:sz w:val="28"/>
          <w:szCs w:val="28"/>
        </w:rPr>
        <w:t xml:space="preserve"> </w:t>
      </w:r>
      <w:r>
        <w:rPr>
          <w:rFonts w:ascii="仿宋" w:eastAsia="仿宋" w:hAnsi="仿宋" w:cs="仿宋" w:hint="eastAsia"/>
          <w:bCs/>
          <w:sz w:val="28"/>
          <w:szCs w:val="28"/>
          <w:lang w:eastAsia="zh-Hans"/>
        </w:rPr>
        <w:t>测试题型</w:t>
      </w:r>
    </w:p>
    <w:p w:rsidR="003705E5" w:rsidRDefault="008C0B5F">
      <w:pPr>
        <w:spacing w:line="600" w:lineRule="exact"/>
        <w:ind w:firstLineChars="200" w:firstLine="560"/>
        <w:rPr>
          <w:rFonts w:ascii="仿宋" w:eastAsia="仿宋" w:hAnsi="仿宋" w:cs="仿宋"/>
          <w:bCs/>
          <w:sz w:val="28"/>
          <w:szCs w:val="28"/>
          <w:lang w:eastAsia="zh-Hans"/>
        </w:rPr>
      </w:pPr>
      <w:r>
        <w:rPr>
          <w:rFonts w:ascii="仿宋" w:eastAsia="仿宋" w:hAnsi="仿宋" w:cs="仿宋"/>
          <w:bCs/>
          <w:sz w:val="28"/>
          <w:szCs w:val="28"/>
          <w:lang w:eastAsia="zh-Hans"/>
        </w:rPr>
        <w:t xml:space="preserve">(1) </w:t>
      </w:r>
      <w:r>
        <w:rPr>
          <w:rFonts w:ascii="仿宋" w:eastAsia="仿宋" w:hAnsi="仿宋" w:cs="仿宋"/>
          <w:bCs/>
          <w:sz w:val="28"/>
          <w:szCs w:val="28"/>
          <w:lang w:eastAsia="zh-Hans"/>
        </w:rPr>
        <w:t>本部分为一篇</w:t>
      </w:r>
      <w:r>
        <w:rPr>
          <w:rFonts w:ascii="仿宋" w:eastAsia="仿宋" w:hAnsi="仿宋" w:cs="仿宋"/>
          <w:bCs/>
          <w:sz w:val="28"/>
          <w:szCs w:val="28"/>
          <w:lang w:eastAsia="zh-Hans"/>
        </w:rPr>
        <w:t>200</w:t>
      </w:r>
      <w:r>
        <w:rPr>
          <w:rFonts w:ascii="仿宋" w:eastAsia="仿宋" w:hAnsi="仿宋" w:cs="仿宋"/>
          <w:bCs/>
          <w:sz w:val="28"/>
          <w:szCs w:val="28"/>
          <w:lang w:eastAsia="zh-Hans"/>
        </w:rPr>
        <w:t>字左右的文章。</w:t>
      </w:r>
    </w:p>
    <w:p w:rsidR="003705E5" w:rsidRDefault="008C0B5F">
      <w:pPr>
        <w:spacing w:line="600" w:lineRule="exact"/>
        <w:ind w:firstLineChars="200" w:firstLine="560"/>
        <w:rPr>
          <w:rFonts w:ascii="仿宋" w:eastAsia="仿宋" w:hAnsi="仿宋" w:cs="仿宋"/>
          <w:bCs/>
          <w:sz w:val="28"/>
          <w:szCs w:val="28"/>
          <w:lang w:eastAsia="zh-Hans"/>
        </w:rPr>
      </w:pPr>
      <w:r>
        <w:rPr>
          <w:rFonts w:ascii="仿宋" w:eastAsia="仿宋" w:hAnsi="仿宋" w:cs="仿宋"/>
          <w:bCs/>
          <w:sz w:val="28"/>
          <w:szCs w:val="28"/>
          <w:lang w:eastAsia="zh-Hans"/>
        </w:rPr>
        <w:t xml:space="preserve">(2) </w:t>
      </w:r>
      <w:r>
        <w:rPr>
          <w:rFonts w:ascii="仿宋" w:eastAsia="仿宋" w:hAnsi="仿宋" w:cs="仿宋"/>
          <w:bCs/>
          <w:sz w:val="28"/>
          <w:szCs w:val="28"/>
          <w:lang w:eastAsia="zh-Hans"/>
        </w:rPr>
        <w:t>考试题型为</w:t>
      </w:r>
      <w:r>
        <w:rPr>
          <w:rFonts w:ascii="仿宋" w:eastAsia="仿宋" w:hAnsi="仿宋" w:cs="仿宋" w:hint="eastAsia"/>
          <w:bCs/>
          <w:sz w:val="28"/>
          <w:szCs w:val="28"/>
          <w:lang w:eastAsia="zh-Hans"/>
        </w:rPr>
        <w:t>单项</w:t>
      </w:r>
      <w:r>
        <w:rPr>
          <w:rFonts w:ascii="仿宋" w:eastAsia="仿宋" w:hAnsi="仿宋" w:cs="仿宋"/>
          <w:bCs/>
          <w:sz w:val="28"/>
          <w:szCs w:val="28"/>
          <w:lang w:eastAsia="zh-Hans"/>
        </w:rPr>
        <w:t>选择题，每题四个选择项，要求</w:t>
      </w:r>
      <w:r>
        <w:rPr>
          <w:rFonts w:ascii="仿宋" w:eastAsia="仿宋" w:hAnsi="仿宋" w:cs="仿宋" w:hint="eastAsia"/>
          <w:bCs/>
          <w:sz w:val="28"/>
          <w:szCs w:val="28"/>
        </w:rPr>
        <w:t>考</w:t>
      </w:r>
      <w:r>
        <w:rPr>
          <w:rFonts w:ascii="仿宋" w:eastAsia="仿宋" w:hAnsi="仿宋" w:cs="仿宋"/>
          <w:bCs/>
          <w:sz w:val="28"/>
          <w:szCs w:val="28"/>
          <w:lang w:eastAsia="zh-Hans"/>
        </w:rPr>
        <w:t>生根据文章的意义和句法结构从中选出一个最佳答案</w:t>
      </w:r>
      <w:r>
        <w:rPr>
          <w:rFonts w:ascii="仿宋" w:eastAsia="仿宋" w:hAnsi="仿宋" w:cs="仿宋" w:hint="eastAsia"/>
          <w:bCs/>
          <w:sz w:val="28"/>
          <w:szCs w:val="28"/>
          <w:lang w:eastAsia="zh-Hans"/>
        </w:rPr>
        <w:t>，</w:t>
      </w:r>
      <w:r>
        <w:rPr>
          <w:rFonts w:ascii="仿宋" w:eastAsia="仿宋" w:hAnsi="仿宋" w:cs="仿宋" w:hint="eastAsia"/>
          <w:bCs/>
          <w:sz w:val="28"/>
          <w:szCs w:val="28"/>
        </w:rPr>
        <w:t>共计</w:t>
      </w:r>
      <w:r>
        <w:rPr>
          <w:rFonts w:ascii="仿宋" w:eastAsia="仿宋" w:hAnsi="仿宋" w:cs="仿宋" w:hint="eastAsia"/>
          <w:bCs/>
          <w:sz w:val="28"/>
          <w:szCs w:val="28"/>
        </w:rPr>
        <w:t>1</w:t>
      </w:r>
      <w:r>
        <w:rPr>
          <w:rFonts w:ascii="仿宋" w:eastAsia="仿宋" w:hAnsi="仿宋" w:cs="仿宋"/>
          <w:bCs/>
          <w:sz w:val="28"/>
          <w:szCs w:val="28"/>
        </w:rPr>
        <w:t>5</w:t>
      </w:r>
      <w:r>
        <w:rPr>
          <w:rFonts w:ascii="仿宋" w:eastAsia="仿宋" w:hAnsi="仿宋" w:cs="仿宋" w:hint="eastAsia"/>
          <w:bCs/>
          <w:sz w:val="28"/>
          <w:szCs w:val="28"/>
        </w:rPr>
        <w:t>题，每题</w:t>
      </w:r>
      <w:r>
        <w:rPr>
          <w:rFonts w:ascii="仿宋" w:eastAsia="仿宋" w:hAnsi="仿宋" w:cs="仿宋"/>
          <w:bCs/>
          <w:sz w:val="28"/>
          <w:szCs w:val="28"/>
        </w:rPr>
        <w:t>2</w:t>
      </w:r>
      <w:r>
        <w:rPr>
          <w:rFonts w:ascii="仿宋" w:eastAsia="仿宋" w:hAnsi="仿宋" w:cs="仿宋" w:hint="eastAsia"/>
          <w:bCs/>
          <w:sz w:val="28"/>
          <w:szCs w:val="28"/>
        </w:rPr>
        <w:t>分，共计</w:t>
      </w:r>
      <w:r>
        <w:rPr>
          <w:rFonts w:ascii="仿宋" w:eastAsia="仿宋" w:hAnsi="仿宋" w:cs="仿宋"/>
          <w:bCs/>
          <w:sz w:val="28"/>
          <w:szCs w:val="28"/>
        </w:rPr>
        <w:t>30</w:t>
      </w:r>
      <w:r>
        <w:rPr>
          <w:rFonts w:ascii="仿宋" w:eastAsia="仿宋" w:hAnsi="仿宋" w:cs="仿宋" w:hint="eastAsia"/>
          <w:bCs/>
          <w:sz w:val="28"/>
          <w:szCs w:val="28"/>
        </w:rPr>
        <w:t>分</w:t>
      </w:r>
      <w:r>
        <w:rPr>
          <w:rFonts w:ascii="仿宋" w:eastAsia="仿宋" w:hAnsi="仿宋" w:cs="仿宋"/>
          <w:bCs/>
          <w:sz w:val="28"/>
          <w:szCs w:val="28"/>
          <w:lang w:eastAsia="zh-Hans"/>
        </w:rPr>
        <w:t>。</w:t>
      </w:r>
    </w:p>
    <w:p w:rsidR="003705E5" w:rsidRDefault="008C0B5F">
      <w:pPr>
        <w:spacing w:line="600" w:lineRule="exact"/>
        <w:ind w:firstLineChars="200" w:firstLine="560"/>
        <w:rPr>
          <w:rFonts w:ascii="仿宋" w:eastAsia="仿宋" w:hAnsi="仿宋" w:cs="仿宋"/>
          <w:bCs/>
          <w:sz w:val="28"/>
          <w:szCs w:val="28"/>
          <w:lang w:eastAsia="zh-Hans"/>
        </w:rPr>
      </w:pPr>
      <w:r>
        <w:rPr>
          <w:rFonts w:ascii="仿宋" w:eastAsia="仿宋" w:hAnsi="仿宋" w:cs="仿宋" w:hint="eastAsia"/>
          <w:bCs/>
          <w:sz w:val="28"/>
          <w:szCs w:val="28"/>
        </w:rPr>
        <w:t>2.</w:t>
      </w:r>
      <w:r>
        <w:rPr>
          <w:rFonts w:ascii="仿宋" w:eastAsia="仿宋" w:hAnsi="仿宋" w:cs="仿宋"/>
          <w:bCs/>
          <w:sz w:val="28"/>
          <w:szCs w:val="28"/>
        </w:rPr>
        <w:t xml:space="preserve"> </w:t>
      </w:r>
      <w:r>
        <w:rPr>
          <w:rFonts w:ascii="仿宋" w:eastAsia="仿宋" w:hAnsi="仿宋" w:cs="仿宋" w:hint="eastAsia"/>
          <w:bCs/>
          <w:sz w:val="28"/>
          <w:szCs w:val="28"/>
          <w:lang w:eastAsia="zh-Hans"/>
        </w:rPr>
        <w:t>测试要求</w:t>
      </w:r>
    </w:p>
    <w:p w:rsidR="003705E5" w:rsidRDefault="008C0B5F">
      <w:pPr>
        <w:spacing w:line="600" w:lineRule="exact"/>
        <w:ind w:firstLineChars="200" w:firstLine="560"/>
        <w:rPr>
          <w:rFonts w:ascii="仿宋" w:eastAsia="仿宋" w:hAnsi="仿宋" w:cs="仿宋"/>
          <w:bCs/>
          <w:sz w:val="28"/>
          <w:szCs w:val="28"/>
          <w:lang w:eastAsia="zh-Hans"/>
        </w:rPr>
      </w:pPr>
      <w:r>
        <w:rPr>
          <w:rFonts w:ascii="仿宋" w:eastAsia="仿宋" w:hAnsi="仿宋" w:cs="仿宋" w:hint="eastAsia"/>
          <w:bCs/>
          <w:sz w:val="28"/>
          <w:szCs w:val="28"/>
          <w:lang w:eastAsia="zh-Hans"/>
        </w:rPr>
        <w:t xml:space="preserve">(1) </w:t>
      </w:r>
      <w:r>
        <w:rPr>
          <w:rFonts w:ascii="仿宋" w:eastAsia="仿宋" w:hAnsi="仿宋" w:cs="仿宋" w:hint="eastAsia"/>
          <w:bCs/>
          <w:sz w:val="28"/>
          <w:szCs w:val="28"/>
          <w:lang w:eastAsia="zh-Hans"/>
        </w:rPr>
        <w:t>考查学生西班牙语语言的综合运用能力。</w:t>
      </w:r>
    </w:p>
    <w:p w:rsidR="003705E5" w:rsidRDefault="008C0B5F">
      <w:pPr>
        <w:spacing w:line="600" w:lineRule="exact"/>
        <w:ind w:firstLineChars="200" w:firstLine="560"/>
        <w:rPr>
          <w:rFonts w:ascii="仿宋" w:eastAsia="仿宋" w:hAnsi="仿宋" w:cs="仿宋"/>
          <w:bCs/>
          <w:sz w:val="28"/>
          <w:szCs w:val="28"/>
          <w:lang w:eastAsia="zh-Hans"/>
        </w:rPr>
      </w:pPr>
      <w:r>
        <w:rPr>
          <w:rFonts w:ascii="仿宋" w:eastAsia="仿宋" w:hAnsi="仿宋" w:cs="仿宋" w:hint="eastAsia"/>
          <w:bCs/>
          <w:sz w:val="28"/>
          <w:szCs w:val="28"/>
          <w:lang w:eastAsia="zh-Hans"/>
        </w:rPr>
        <w:t xml:space="preserve">(2) </w:t>
      </w:r>
      <w:r>
        <w:rPr>
          <w:rFonts w:ascii="仿宋" w:eastAsia="仿宋" w:hAnsi="仿宋" w:cs="仿宋" w:hint="eastAsia"/>
          <w:bCs/>
          <w:sz w:val="28"/>
          <w:szCs w:val="28"/>
          <w:lang w:eastAsia="zh-Hans"/>
        </w:rPr>
        <w:t>考查学生对文章的整体阅读的理解能力。</w:t>
      </w:r>
    </w:p>
    <w:p w:rsidR="003705E5" w:rsidRDefault="008C0B5F">
      <w:pPr>
        <w:spacing w:line="600" w:lineRule="exact"/>
        <w:ind w:firstLineChars="200" w:firstLine="560"/>
        <w:rPr>
          <w:rFonts w:ascii="仿宋" w:eastAsia="仿宋" w:hAnsi="仿宋" w:cs="仿宋"/>
          <w:bCs/>
          <w:sz w:val="28"/>
          <w:szCs w:val="28"/>
          <w:lang w:eastAsia="zh-Hans"/>
        </w:rPr>
      </w:pPr>
      <w:r>
        <w:rPr>
          <w:rFonts w:ascii="仿宋" w:eastAsia="仿宋" w:hAnsi="仿宋" w:cs="仿宋" w:hint="eastAsia"/>
          <w:bCs/>
          <w:sz w:val="28"/>
          <w:szCs w:val="28"/>
          <w:lang w:eastAsia="zh-Hans"/>
        </w:rPr>
        <w:t xml:space="preserve">(3) </w:t>
      </w:r>
      <w:r>
        <w:rPr>
          <w:rFonts w:ascii="仿宋" w:eastAsia="仿宋" w:hAnsi="仿宋" w:cs="仿宋" w:hint="eastAsia"/>
          <w:bCs/>
          <w:sz w:val="28"/>
          <w:szCs w:val="28"/>
          <w:lang w:eastAsia="zh-Hans"/>
        </w:rPr>
        <w:t>考查学生的词汇运用、语法知识掌握以及分析和解决问题的能力。</w:t>
      </w:r>
    </w:p>
    <w:p w:rsidR="003705E5" w:rsidRDefault="008C0B5F">
      <w:pPr>
        <w:spacing w:line="600" w:lineRule="exact"/>
        <w:ind w:firstLineChars="200" w:firstLine="506"/>
        <w:rPr>
          <w:rFonts w:ascii="仿宋" w:eastAsia="仿宋" w:hAnsi="仿宋" w:cs="仿宋"/>
          <w:b/>
          <w:bCs/>
          <w:spacing w:val="-14"/>
          <w:sz w:val="28"/>
          <w:szCs w:val="28"/>
          <w:lang w:eastAsia="zh-Hans"/>
        </w:rPr>
      </w:pPr>
      <w:r>
        <w:rPr>
          <w:rFonts w:ascii="仿宋" w:eastAsia="仿宋" w:hAnsi="仿宋" w:cs="仿宋" w:hint="eastAsia"/>
          <w:b/>
          <w:bCs/>
          <w:spacing w:val="-14"/>
          <w:sz w:val="28"/>
          <w:szCs w:val="28"/>
          <w:lang w:eastAsia="zh-Hans"/>
        </w:rPr>
        <w:lastRenderedPageBreak/>
        <w:t>四</w:t>
      </w:r>
      <w:r>
        <w:rPr>
          <w:rFonts w:ascii="仿宋" w:eastAsia="仿宋" w:hAnsi="仿宋" w:cs="仿宋" w:hint="eastAsia"/>
          <w:b/>
          <w:bCs/>
          <w:spacing w:val="-14"/>
          <w:sz w:val="28"/>
          <w:szCs w:val="28"/>
        </w:rPr>
        <w:t>、</w:t>
      </w:r>
      <w:r>
        <w:rPr>
          <w:rFonts w:ascii="仿宋" w:eastAsia="仿宋" w:hAnsi="仿宋" w:cs="仿宋" w:hint="eastAsia"/>
          <w:b/>
          <w:bCs/>
          <w:spacing w:val="-14"/>
          <w:sz w:val="28"/>
          <w:szCs w:val="28"/>
          <w:lang w:eastAsia="zh-Hans"/>
        </w:rPr>
        <w:t>段落翻译</w:t>
      </w:r>
    </w:p>
    <w:p w:rsidR="003705E5" w:rsidRDefault="008C0B5F">
      <w:pPr>
        <w:spacing w:line="600" w:lineRule="exact"/>
        <w:ind w:firstLineChars="200" w:firstLine="560"/>
        <w:rPr>
          <w:rFonts w:ascii="仿宋" w:eastAsia="仿宋" w:hAnsi="仿宋" w:cs="仿宋"/>
          <w:bCs/>
          <w:sz w:val="28"/>
          <w:szCs w:val="28"/>
          <w:lang w:eastAsia="zh-Hans"/>
        </w:rPr>
      </w:pPr>
      <w:r>
        <w:rPr>
          <w:rFonts w:ascii="仿宋" w:eastAsia="仿宋" w:hAnsi="仿宋" w:cs="仿宋" w:hint="eastAsia"/>
          <w:bCs/>
          <w:sz w:val="28"/>
          <w:szCs w:val="28"/>
        </w:rPr>
        <w:t>1.</w:t>
      </w:r>
      <w:r>
        <w:rPr>
          <w:rFonts w:ascii="仿宋" w:eastAsia="仿宋" w:hAnsi="仿宋" w:cs="仿宋"/>
          <w:bCs/>
          <w:sz w:val="28"/>
          <w:szCs w:val="28"/>
        </w:rPr>
        <w:t xml:space="preserve"> </w:t>
      </w:r>
      <w:r>
        <w:rPr>
          <w:rFonts w:ascii="仿宋" w:eastAsia="仿宋" w:hAnsi="仿宋" w:cs="仿宋" w:hint="eastAsia"/>
          <w:bCs/>
          <w:sz w:val="28"/>
          <w:szCs w:val="28"/>
          <w:lang w:eastAsia="zh-Hans"/>
        </w:rPr>
        <w:t>测试题型</w:t>
      </w:r>
    </w:p>
    <w:p w:rsidR="003705E5" w:rsidRDefault="008C0B5F">
      <w:pPr>
        <w:pStyle w:val="a6"/>
        <w:numPr>
          <w:ilvl w:val="1"/>
          <w:numId w:val="1"/>
        </w:numPr>
        <w:spacing w:line="600" w:lineRule="exact"/>
        <w:ind w:firstLineChars="0"/>
        <w:rPr>
          <w:rFonts w:ascii="仿宋" w:eastAsia="仿宋" w:hAnsi="仿宋" w:cs="仿宋"/>
          <w:bCs/>
          <w:sz w:val="28"/>
          <w:szCs w:val="28"/>
          <w:lang w:eastAsia="zh-Hans"/>
        </w:rPr>
      </w:pPr>
      <w:r>
        <w:rPr>
          <w:rFonts w:ascii="仿宋" w:eastAsia="仿宋" w:hAnsi="仿宋" w:cs="仿宋"/>
          <w:bCs/>
          <w:sz w:val="28"/>
          <w:szCs w:val="28"/>
          <w:lang w:eastAsia="zh-Hans"/>
        </w:rPr>
        <w:t>本部分为段落翻译。</w:t>
      </w:r>
      <w:r>
        <w:rPr>
          <w:rFonts w:ascii="仿宋" w:eastAsia="仿宋" w:hAnsi="仿宋" w:cs="仿宋" w:hint="eastAsia"/>
          <w:bCs/>
          <w:sz w:val="28"/>
          <w:szCs w:val="28"/>
        </w:rPr>
        <w:t>分为西译中和中译西，</w:t>
      </w:r>
      <w:r>
        <w:rPr>
          <w:rFonts w:ascii="仿宋" w:eastAsia="仿宋" w:hAnsi="仿宋" w:cs="仿宋" w:hint="eastAsia"/>
          <w:bCs/>
          <w:sz w:val="28"/>
          <w:szCs w:val="28"/>
          <w:lang w:eastAsia="zh-Hans"/>
        </w:rPr>
        <w:t>该</w:t>
      </w:r>
      <w:r>
        <w:rPr>
          <w:rFonts w:ascii="仿宋" w:eastAsia="仿宋" w:hAnsi="仿宋" w:cs="仿宋"/>
          <w:bCs/>
          <w:sz w:val="28"/>
          <w:szCs w:val="28"/>
          <w:lang w:eastAsia="zh-Hans"/>
        </w:rPr>
        <w:t>题型由</w:t>
      </w:r>
      <w:r>
        <w:rPr>
          <w:rFonts w:ascii="仿宋" w:eastAsia="仿宋" w:hAnsi="仿宋" w:cs="仿宋" w:hint="eastAsia"/>
          <w:bCs/>
          <w:sz w:val="28"/>
          <w:szCs w:val="28"/>
        </w:rPr>
        <w:t>2</w:t>
      </w:r>
      <w:r>
        <w:rPr>
          <w:rFonts w:ascii="仿宋" w:eastAsia="仿宋" w:hAnsi="仿宋" w:cs="仿宋"/>
          <w:bCs/>
          <w:sz w:val="28"/>
          <w:szCs w:val="28"/>
          <w:lang w:eastAsia="zh-Hans"/>
        </w:rPr>
        <w:t>段</w:t>
      </w:r>
      <w:r>
        <w:rPr>
          <w:rFonts w:ascii="仿宋" w:eastAsia="仿宋" w:hAnsi="仿宋" w:cs="仿宋"/>
          <w:bCs/>
          <w:sz w:val="28"/>
          <w:szCs w:val="28"/>
          <w:lang w:eastAsia="zh-Hans"/>
        </w:rPr>
        <w:t>50</w:t>
      </w:r>
      <w:r>
        <w:rPr>
          <w:rFonts w:ascii="仿宋" w:eastAsia="仿宋" w:hAnsi="仿宋" w:cs="仿宋"/>
          <w:bCs/>
          <w:sz w:val="28"/>
          <w:szCs w:val="28"/>
          <w:lang w:eastAsia="zh-Hans"/>
        </w:rPr>
        <w:t>词左右的西班牙语短文</w:t>
      </w:r>
      <w:r>
        <w:rPr>
          <w:rFonts w:ascii="仿宋" w:eastAsia="仿宋" w:hAnsi="仿宋" w:cs="仿宋" w:hint="eastAsia"/>
          <w:bCs/>
          <w:sz w:val="28"/>
          <w:szCs w:val="28"/>
        </w:rPr>
        <w:t>和</w:t>
      </w:r>
      <w:r>
        <w:rPr>
          <w:rFonts w:ascii="仿宋" w:eastAsia="仿宋" w:hAnsi="仿宋" w:cs="仿宋" w:hint="eastAsia"/>
          <w:bCs/>
          <w:sz w:val="28"/>
          <w:szCs w:val="28"/>
        </w:rPr>
        <w:t>1</w:t>
      </w:r>
      <w:r>
        <w:rPr>
          <w:rFonts w:ascii="仿宋" w:eastAsia="仿宋" w:hAnsi="仿宋" w:cs="仿宋" w:hint="eastAsia"/>
          <w:bCs/>
          <w:sz w:val="28"/>
          <w:szCs w:val="28"/>
        </w:rPr>
        <w:t>段</w:t>
      </w:r>
      <w:r>
        <w:rPr>
          <w:rFonts w:ascii="仿宋" w:eastAsia="仿宋" w:hAnsi="仿宋" w:cs="仿宋" w:hint="eastAsia"/>
          <w:bCs/>
          <w:sz w:val="28"/>
          <w:szCs w:val="28"/>
        </w:rPr>
        <w:t>3</w:t>
      </w:r>
      <w:r>
        <w:rPr>
          <w:rFonts w:ascii="仿宋" w:eastAsia="仿宋" w:hAnsi="仿宋" w:cs="仿宋"/>
          <w:bCs/>
          <w:sz w:val="28"/>
          <w:szCs w:val="28"/>
        </w:rPr>
        <w:t>0-50</w:t>
      </w:r>
      <w:r>
        <w:rPr>
          <w:rFonts w:ascii="仿宋" w:eastAsia="仿宋" w:hAnsi="仿宋" w:cs="仿宋" w:hint="eastAsia"/>
          <w:bCs/>
          <w:sz w:val="28"/>
          <w:szCs w:val="28"/>
        </w:rPr>
        <w:t>词的汉语短文</w:t>
      </w:r>
      <w:r>
        <w:rPr>
          <w:rFonts w:ascii="仿宋" w:eastAsia="仿宋" w:hAnsi="仿宋" w:cs="仿宋"/>
          <w:bCs/>
          <w:sz w:val="28"/>
          <w:szCs w:val="28"/>
          <w:lang w:eastAsia="zh-Hans"/>
        </w:rPr>
        <w:t>构成，要求</w:t>
      </w:r>
      <w:r>
        <w:rPr>
          <w:rFonts w:ascii="仿宋" w:eastAsia="仿宋" w:hAnsi="仿宋" w:cs="仿宋" w:hint="eastAsia"/>
          <w:bCs/>
          <w:sz w:val="28"/>
          <w:szCs w:val="28"/>
        </w:rPr>
        <w:t>考生</w:t>
      </w:r>
      <w:r>
        <w:rPr>
          <w:rFonts w:ascii="仿宋" w:eastAsia="仿宋" w:hAnsi="仿宋" w:cs="仿宋"/>
          <w:bCs/>
          <w:sz w:val="28"/>
          <w:szCs w:val="28"/>
          <w:lang w:eastAsia="zh-Hans"/>
        </w:rPr>
        <w:t>用汉语</w:t>
      </w:r>
      <w:r>
        <w:rPr>
          <w:rFonts w:ascii="仿宋" w:eastAsia="仿宋" w:hAnsi="仿宋" w:cs="仿宋" w:hint="eastAsia"/>
          <w:bCs/>
          <w:sz w:val="28"/>
          <w:szCs w:val="28"/>
        </w:rPr>
        <w:t>和西班牙语</w:t>
      </w:r>
      <w:r>
        <w:rPr>
          <w:rFonts w:ascii="仿宋" w:eastAsia="仿宋" w:hAnsi="仿宋" w:cs="仿宋"/>
          <w:bCs/>
          <w:sz w:val="28"/>
          <w:szCs w:val="28"/>
          <w:lang w:eastAsia="zh-Hans"/>
        </w:rPr>
        <w:t>准确连贯地</w:t>
      </w:r>
      <w:r>
        <w:rPr>
          <w:rFonts w:ascii="仿宋" w:eastAsia="仿宋" w:hAnsi="仿宋" w:cs="仿宋" w:hint="eastAsia"/>
          <w:bCs/>
          <w:sz w:val="28"/>
          <w:szCs w:val="28"/>
        </w:rPr>
        <w:t>进行互译</w:t>
      </w:r>
      <w:r>
        <w:rPr>
          <w:rFonts w:ascii="仿宋" w:eastAsia="仿宋" w:hAnsi="仿宋" w:cs="仿宋"/>
          <w:bCs/>
          <w:sz w:val="28"/>
          <w:szCs w:val="28"/>
          <w:lang w:eastAsia="zh-Hans"/>
        </w:rPr>
        <w:t>。</w:t>
      </w:r>
    </w:p>
    <w:p w:rsidR="003705E5" w:rsidRDefault="008C0B5F">
      <w:pPr>
        <w:pStyle w:val="a6"/>
        <w:numPr>
          <w:ilvl w:val="1"/>
          <w:numId w:val="1"/>
        </w:numPr>
        <w:spacing w:line="600" w:lineRule="exact"/>
        <w:ind w:firstLineChars="0"/>
        <w:rPr>
          <w:rFonts w:ascii="仿宋" w:eastAsia="仿宋" w:hAnsi="仿宋" w:cs="仿宋"/>
          <w:bCs/>
          <w:sz w:val="28"/>
          <w:szCs w:val="28"/>
        </w:rPr>
      </w:pPr>
      <w:r>
        <w:rPr>
          <w:rFonts w:ascii="仿宋" w:eastAsia="仿宋" w:hAnsi="仿宋" w:cs="仿宋" w:hint="eastAsia"/>
          <w:bCs/>
          <w:sz w:val="28"/>
          <w:szCs w:val="28"/>
        </w:rPr>
        <w:t>本部分要求考生能准确连贯地书面表达段落含义，共计</w:t>
      </w:r>
      <w:r>
        <w:rPr>
          <w:rFonts w:ascii="仿宋" w:eastAsia="仿宋" w:hAnsi="仿宋" w:cs="仿宋"/>
          <w:bCs/>
          <w:sz w:val="28"/>
          <w:szCs w:val="28"/>
        </w:rPr>
        <w:t>3</w:t>
      </w:r>
      <w:r>
        <w:rPr>
          <w:rFonts w:ascii="仿宋" w:eastAsia="仿宋" w:hAnsi="仿宋" w:cs="仿宋" w:hint="eastAsia"/>
          <w:bCs/>
          <w:sz w:val="28"/>
          <w:szCs w:val="28"/>
        </w:rPr>
        <w:t>题，每题</w:t>
      </w:r>
      <w:r>
        <w:rPr>
          <w:rFonts w:ascii="仿宋" w:eastAsia="仿宋" w:hAnsi="仿宋" w:cs="仿宋"/>
          <w:bCs/>
          <w:sz w:val="28"/>
          <w:szCs w:val="28"/>
        </w:rPr>
        <w:t>10</w:t>
      </w:r>
      <w:r>
        <w:rPr>
          <w:rFonts w:ascii="仿宋" w:eastAsia="仿宋" w:hAnsi="仿宋" w:cs="仿宋" w:hint="eastAsia"/>
          <w:bCs/>
          <w:sz w:val="28"/>
          <w:szCs w:val="28"/>
        </w:rPr>
        <w:t>分，共计</w:t>
      </w:r>
      <w:r>
        <w:rPr>
          <w:rFonts w:ascii="仿宋" w:eastAsia="仿宋" w:hAnsi="仿宋" w:cs="仿宋"/>
          <w:bCs/>
          <w:sz w:val="28"/>
          <w:szCs w:val="28"/>
        </w:rPr>
        <w:t>30</w:t>
      </w:r>
      <w:r>
        <w:rPr>
          <w:rFonts w:ascii="仿宋" w:eastAsia="仿宋" w:hAnsi="仿宋" w:cs="仿宋" w:hint="eastAsia"/>
          <w:bCs/>
          <w:sz w:val="28"/>
          <w:szCs w:val="28"/>
        </w:rPr>
        <w:t>分。</w:t>
      </w:r>
    </w:p>
    <w:p w:rsidR="003705E5" w:rsidRDefault="008C0B5F">
      <w:pPr>
        <w:numPr>
          <w:ilvl w:val="0"/>
          <w:numId w:val="2"/>
        </w:numPr>
        <w:spacing w:line="600" w:lineRule="exact"/>
        <w:ind w:firstLineChars="200" w:firstLine="560"/>
        <w:rPr>
          <w:rFonts w:ascii="仿宋" w:eastAsia="仿宋" w:hAnsi="仿宋" w:cs="仿宋"/>
          <w:bCs/>
          <w:sz w:val="28"/>
          <w:szCs w:val="28"/>
          <w:lang w:eastAsia="zh-Hans"/>
        </w:rPr>
      </w:pPr>
      <w:r>
        <w:rPr>
          <w:rFonts w:ascii="仿宋" w:eastAsia="仿宋" w:hAnsi="仿宋" w:cs="仿宋" w:hint="eastAsia"/>
          <w:bCs/>
          <w:sz w:val="28"/>
          <w:szCs w:val="28"/>
          <w:lang w:eastAsia="zh-Hans"/>
        </w:rPr>
        <w:t>测试要求</w:t>
      </w:r>
    </w:p>
    <w:p w:rsidR="003705E5" w:rsidRDefault="008C0B5F">
      <w:pPr>
        <w:spacing w:line="600" w:lineRule="exact"/>
        <w:ind w:leftChars="200" w:left="420"/>
        <w:rPr>
          <w:rFonts w:ascii="仿宋" w:eastAsia="仿宋" w:hAnsi="仿宋" w:cs="仿宋"/>
          <w:bCs/>
          <w:sz w:val="28"/>
          <w:szCs w:val="28"/>
          <w:lang w:eastAsia="zh-Hans"/>
        </w:rPr>
      </w:pPr>
      <w:r>
        <w:rPr>
          <w:rFonts w:ascii="仿宋" w:eastAsia="仿宋" w:hAnsi="仿宋" w:cs="仿宋" w:hint="eastAsia"/>
          <w:bCs/>
          <w:sz w:val="28"/>
          <w:szCs w:val="28"/>
          <w:lang w:eastAsia="zh-Hans"/>
        </w:rPr>
        <w:t xml:space="preserve">(1) </w:t>
      </w:r>
      <w:r>
        <w:rPr>
          <w:rFonts w:ascii="仿宋" w:eastAsia="仿宋" w:hAnsi="仿宋" w:cs="仿宋" w:hint="eastAsia"/>
          <w:bCs/>
          <w:sz w:val="28"/>
          <w:szCs w:val="28"/>
          <w:lang w:eastAsia="zh-Hans"/>
        </w:rPr>
        <w:t>能正确理解原文的字面和引申意义。</w:t>
      </w:r>
    </w:p>
    <w:p w:rsidR="003705E5" w:rsidRDefault="008C0B5F">
      <w:pPr>
        <w:spacing w:line="600" w:lineRule="exact"/>
        <w:ind w:leftChars="200" w:left="420"/>
        <w:rPr>
          <w:rFonts w:ascii="仿宋" w:eastAsia="仿宋" w:hAnsi="仿宋" w:cs="仿宋"/>
          <w:bCs/>
          <w:sz w:val="28"/>
          <w:szCs w:val="28"/>
          <w:lang w:eastAsia="zh-Hans"/>
        </w:rPr>
      </w:pPr>
      <w:r>
        <w:rPr>
          <w:rFonts w:ascii="仿宋" w:eastAsia="仿宋" w:hAnsi="仿宋" w:cs="仿宋" w:hint="eastAsia"/>
          <w:bCs/>
          <w:sz w:val="28"/>
          <w:szCs w:val="28"/>
          <w:lang w:eastAsia="zh-Hans"/>
        </w:rPr>
        <w:t xml:space="preserve">(2) </w:t>
      </w:r>
      <w:r>
        <w:rPr>
          <w:rFonts w:ascii="仿宋" w:eastAsia="仿宋" w:hAnsi="仿宋" w:cs="仿宋" w:hint="eastAsia"/>
          <w:bCs/>
          <w:sz w:val="28"/>
          <w:szCs w:val="28"/>
          <w:lang w:eastAsia="zh-Hans"/>
        </w:rPr>
        <w:t>能清楚地用汉语表达原文含义的能力。</w:t>
      </w:r>
    </w:p>
    <w:p w:rsidR="003705E5" w:rsidRDefault="008C0B5F">
      <w:pPr>
        <w:spacing w:line="600" w:lineRule="exact"/>
        <w:ind w:firstLineChars="200" w:firstLine="506"/>
        <w:rPr>
          <w:rFonts w:ascii="仿宋" w:eastAsia="仿宋" w:hAnsi="仿宋" w:cs="仿宋"/>
          <w:b/>
          <w:bCs/>
          <w:spacing w:val="-14"/>
          <w:sz w:val="28"/>
          <w:szCs w:val="28"/>
          <w:lang w:eastAsia="zh-Hans"/>
        </w:rPr>
      </w:pPr>
      <w:r>
        <w:rPr>
          <w:rFonts w:ascii="仿宋" w:eastAsia="仿宋" w:hAnsi="仿宋" w:cs="仿宋" w:hint="eastAsia"/>
          <w:b/>
          <w:bCs/>
          <w:spacing w:val="-14"/>
          <w:sz w:val="28"/>
          <w:szCs w:val="28"/>
          <w:lang w:eastAsia="zh-Hans"/>
        </w:rPr>
        <w:t>五</w:t>
      </w:r>
      <w:r>
        <w:rPr>
          <w:rFonts w:ascii="仿宋" w:eastAsia="仿宋" w:hAnsi="仿宋" w:cs="仿宋" w:hint="eastAsia"/>
          <w:b/>
          <w:bCs/>
          <w:spacing w:val="-14"/>
          <w:sz w:val="28"/>
          <w:szCs w:val="28"/>
        </w:rPr>
        <w:t>、</w:t>
      </w:r>
      <w:r>
        <w:rPr>
          <w:rFonts w:ascii="仿宋" w:eastAsia="仿宋" w:hAnsi="仿宋" w:cs="仿宋" w:hint="eastAsia"/>
          <w:b/>
          <w:bCs/>
          <w:spacing w:val="-14"/>
          <w:sz w:val="28"/>
          <w:szCs w:val="28"/>
          <w:lang w:eastAsia="zh-Hans"/>
        </w:rPr>
        <w:t>短文写作</w:t>
      </w:r>
    </w:p>
    <w:p w:rsidR="003705E5" w:rsidRDefault="008C0B5F">
      <w:pPr>
        <w:spacing w:line="600" w:lineRule="exact"/>
        <w:ind w:firstLineChars="200" w:firstLine="560"/>
        <w:rPr>
          <w:rFonts w:ascii="仿宋" w:eastAsia="仿宋" w:hAnsi="仿宋" w:cs="仿宋"/>
          <w:bCs/>
          <w:sz w:val="28"/>
          <w:szCs w:val="28"/>
          <w:lang w:eastAsia="zh-Hans"/>
        </w:rPr>
      </w:pPr>
      <w:r>
        <w:rPr>
          <w:rFonts w:ascii="仿宋" w:eastAsia="仿宋" w:hAnsi="仿宋" w:cs="仿宋" w:hint="eastAsia"/>
          <w:bCs/>
          <w:sz w:val="28"/>
          <w:szCs w:val="28"/>
        </w:rPr>
        <w:t>1.</w:t>
      </w:r>
      <w:r>
        <w:rPr>
          <w:rFonts w:ascii="仿宋" w:eastAsia="仿宋" w:hAnsi="仿宋" w:cs="仿宋"/>
          <w:bCs/>
          <w:sz w:val="28"/>
          <w:szCs w:val="28"/>
        </w:rPr>
        <w:t xml:space="preserve"> </w:t>
      </w:r>
      <w:r>
        <w:rPr>
          <w:rFonts w:ascii="仿宋" w:eastAsia="仿宋" w:hAnsi="仿宋" w:cs="仿宋" w:hint="eastAsia"/>
          <w:bCs/>
          <w:sz w:val="28"/>
          <w:szCs w:val="28"/>
          <w:lang w:eastAsia="zh-Hans"/>
        </w:rPr>
        <w:t>测试题型</w:t>
      </w:r>
    </w:p>
    <w:p w:rsidR="003705E5" w:rsidRDefault="008C0B5F">
      <w:pPr>
        <w:spacing w:line="600" w:lineRule="exact"/>
        <w:ind w:firstLineChars="200" w:firstLine="560"/>
        <w:rPr>
          <w:rFonts w:ascii="仿宋" w:eastAsia="仿宋" w:hAnsi="仿宋" w:cs="仿宋"/>
          <w:bCs/>
          <w:sz w:val="28"/>
          <w:szCs w:val="28"/>
          <w:lang w:eastAsia="zh-Hans"/>
        </w:rPr>
      </w:pPr>
      <w:r>
        <w:rPr>
          <w:rFonts w:ascii="仿宋" w:eastAsia="仿宋" w:hAnsi="仿宋" w:cs="仿宋"/>
          <w:bCs/>
          <w:sz w:val="28"/>
          <w:szCs w:val="28"/>
          <w:lang w:eastAsia="zh-Hans"/>
        </w:rPr>
        <w:t>本部分由题目、答题要求及提示三部分组成。提示既可以是西班牙语，也可以是中文。</w:t>
      </w:r>
    </w:p>
    <w:p w:rsidR="003705E5" w:rsidRDefault="008C0B5F">
      <w:pPr>
        <w:spacing w:line="600" w:lineRule="exact"/>
        <w:ind w:firstLineChars="200" w:firstLine="560"/>
        <w:rPr>
          <w:rFonts w:ascii="仿宋" w:eastAsia="仿宋" w:hAnsi="仿宋" w:cs="仿宋"/>
          <w:bCs/>
          <w:sz w:val="28"/>
          <w:szCs w:val="28"/>
          <w:lang w:eastAsia="zh-Hans"/>
        </w:rPr>
      </w:pPr>
      <w:r>
        <w:rPr>
          <w:rFonts w:ascii="仿宋" w:eastAsia="仿宋" w:hAnsi="仿宋" w:cs="仿宋"/>
          <w:bCs/>
          <w:sz w:val="28"/>
          <w:szCs w:val="28"/>
          <w:lang w:eastAsia="zh-Hans"/>
        </w:rPr>
        <w:t xml:space="preserve">2. </w:t>
      </w:r>
      <w:r>
        <w:rPr>
          <w:rFonts w:ascii="仿宋" w:eastAsia="仿宋" w:hAnsi="仿宋" w:cs="仿宋" w:hint="eastAsia"/>
          <w:bCs/>
          <w:sz w:val="28"/>
          <w:szCs w:val="28"/>
          <w:lang w:eastAsia="zh-Hans"/>
        </w:rPr>
        <w:t>测试要求</w:t>
      </w:r>
    </w:p>
    <w:p w:rsidR="003705E5" w:rsidRDefault="008C0B5F">
      <w:pPr>
        <w:spacing w:line="600" w:lineRule="exact"/>
        <w:ind w:leftChars="200" w:left="420"/>
        <w:rPr>
          <w:rFonts w:ascii="仿宋" w:eastAsia="仿宋" w:hAnsi="仿宋" w:cs="仿宋"/>
          <w:bCs/>
          <w:sz w:val="28"/>
          <w:szCs w:val="28"/>
          <w:lang w:eastAsia="zh-Hans"/>
        </w:rPr>
      </w:pPr>
      <w:r>
        <w:rPr>
          <w:rFonts w:ascii="仿宋" w:eastAsia="仿宋" w:hAnsi="仿宋" w:cs="仿宋" w:hint="eastAsia"/>
          <w:bCs/>
          <w:sz w:val="28"/>
          <w:szCs w:val="28"/>
          <w:lang w:eastAsia="zh-Hans"/>
        </w:rPr>
        <w:t>(1)</w:t>
      </w:r>
      <w:r>
        <w:rPr>
          <w:rFonts w:ascii="仿宋" w:eastAsia="仿宋" w:hAnsi="仿宋" w:cs="仿宋"/>
          <w:bCs/>
          <w:sz w:val="28"/>
          <w:szCs w:val="28"/>
          <w:lang w:eastAsia="zh-Hans"/>
        </w:rPr>
        <w:t xml:space="preserve"> </w:t>
      </w:r>
      <w:r>
        <w:rPr>
          <w:rFonts w:ascii="仿宋" w:eastAsia="仿宋" w:hAnsi="仿宋" w:cs="仿宋" w:hint="eastAsia"/>
          <w:bCs/>
          <w:sz w:val="28"/>
          <w:szCs w:val="28"/>
          <w:lang w:eastAsia="zh-Hans"/>
        </w:rPr>
        <w:t>考生能在规定时间内根据所给题目和要求撰约</w:t>
      </w:r>
      <w:r>
        <w:rPr>
          <w:rFonts w:ascii="仿宋" w:eastAsia="仿宋" w:hAnsi="仿宋" w:cs="仿宋"/>
          <w:bCs/>
          <w:sz w:val="28"/>
          <w:szCs w:val="28"/>
          <w:lang w:eastAsia="zh-Hans"/>
        </w:rPr>
        <w:t>300</w:t>
      </w:r>
      <w:r>
        <w:rPr>
          <w:rFonts w:ascii="仿宋" w:eastAsia="仿宋" w:hAnsi="仿宋" w:cs="仿宋" w:hint="eastAsia"/>
          <w:bCs/>
          <w:sz w:val="28"/>
          <w:szCs w:val="28"/>
          <w:lang w:eastAsia="zh-Hans"/>
        </w:rPr>
        <w:t>字左右的西班牙语短文，</w:t>
      </w:r>
      <w:r>
        <w:rPr>
          <w:rFonts w:ascii="仿宋" w:eastAsia="仿宋" w:hAnsi="仿宋" w:cs="仿宋" w:hint="eastAsia"/>
          <w:bCs/>
          <w:sz w:val="28"/>
          <w:szCs w:val="28"/>
        </w:rPr>
        <w:t>共计</w:t>
      </w:r>
      <w:r>
        <w:rPr>
          <w:rFonts w:ascii="仿宋" w:eastAsia="仿宋" w:hAnsi="仿宋" w:cs="仿宋" w:hint="eastAsia"/>
          <w:bCs/>
          <w:sz w:val="28"/>
          <w:szCs w:val="28"/>
        </w:rPr>
        <w:t>1</w:t>
      </w:r>
      <w:r>
        <w:rPr>
          <w:rFonts w:ascii="仿宋" w:eastAsia="仿宋" w:hAnsi="仿宋" w:cs="仿宋" w:hint="eastAsia"/>
          <w:bCs/>
          <w:sz w:val="28"/>
          <w:szCs w:val="28"/>
        </w:rPr>
        <w:t>题，每题</w:t>
      </w:r>
      <w:r>
        <w:rPr>
          <w:rFonts w:ascii="仿宋" w:eastAsia="仿宋" w:hAnsi="仿宋" w:cs="仿宋" w:hint="eastAsia"/>
          <w:bCs/>
          <w:sz w:val="28"/>
          <w:szCs w:val="28"/>
        </w:rPr>
        <w:t>3</w:t>
      </w:r>
      <w:r>
        <w:rPr>
          <w:rFonts w:ascii="仿宋" w:eastAsia="仿宋" w:hAnsi="仿宋" w:cs="仿宋"/>
          <w:bCs/>
          <w:sz w:val="28"/>
          <w:szCs w:val="28"/>
        </w:rPr>
        <w:t>0</w:t>
      </w:r>
      <w:r>
        <w:rPr>
          <w:rFonts w:ascii="仿宋" w:eastAsia="仿宋" w:hAnsi="仿宋" w:cs="仿宋" w:hint="eastAsia"/>
          <w:bCs/>
          <w:sz w:val="28"/>
          <w:szCs w:val="28"/>
        </w:rPr>
        <w:t>分，共计</w:t>
      </w:r>
      <w:r>
        <w:rPr>
          <w:rFonts w:ascii="仿宋" w:eastAsia="仿宋" w:hAnsi="仿宋" w:cs="仿宋"/>
          <w:bCs/>
          <w:sz w:val="28"/>
          <w:szCs w:val="28"/>
        </w:rPr>
        <w:t>30</w:t>
      </w:r>
      <w:r>
        <w:rPr>
          <w:rFonts w:ascii="仿宋" w:eastAsia="仿宋" w:hAnsi="仿宋" w:cs="仿宋" w:hint="eastAsia"/>
          <w:bCs/>
          <w:sz w:val="28"/>
          <w:szCs w:val="28"/>
        </w:rPr>
        <w:t>分</w:t>
      </w:r>
      <w:r>
        <w:rPr>
          <w:rFonts w:ascii="仿宋" w:eastAsia="仿宋" w:hAnsi="仿宋" w:cs="仿宋" w:hint="eastAsia"/>
          <w:bCs/>
          <w:sz w:val="28"/>
          <w:szCs w:val="28"/>
          <w:lang w:eastAsia="zh-Hans"/>
        </w:rPr>
        <w:t>。</w:t>
      </w:r>
    </w:p>
    <w:p w:rsidR="003705E5" w:rsidRDefault="008C0B5F">
      <w:pPr>
        <w:spacing w:line="600" w:lineRule="exact"/>
        <w:ind w:leftChars="200" w:left="420"/>
        <w:rPr>
          <w:rFonts w:ascii="仿宋" w:eastAsia="仿宋" w:hAnsi="仿宋" w:cs="仿宋"/>
          <w:bCs/>
          <w:sz w:val="28"/>
          <w:szCs w:val="28"/>
          <w:lang w:eastAsia="zh-Hans"/>
        </w:rPr>
      </w:pPr>
      <w:r>
        <w:rPr>
          <w:rFonts w:ascii="仿宋" w:eastAsia="仿宋" w:hAnsi="仿宋" w:cs="仿宋" w:hint="eastAsia"/>
          <w:bCs/>
          <w:sz w:val="28"/>
          <w:szCs w:val="28"/>
          <w:lang w:eastAsia="zh-Hans"/>
        </w:rPr>
        <w:t xml:space="preserve">(2) </w:t>
      </w:r>
      <w:r>
        <w:rPr>
          <w:rFonts w:ascii="仿宋" w:eastAsia="仿宋" w:hAnsi="仿宋" w:cs="仿宋" w:hint="eastAsia"/>
          <w:bCs/>
          <w:sz w:val="28"/>
          <w:szCs w:val="28"/>
          <w:lang w:eastAsia="zh-Hans"/>
        </w:rPr>
        <w:t>考生能就日常生活、学习和社会文化教育中一般常识性题材进行西班牙语写作。文体包括记叙、描述、书信等常用体裁。</w:t>
      </w:r>
    </w:p>
    <w:p w:rsidR="003705E5" w:rsidRDefault="008C0B5F">
      <w:pPr>
        <w:spacing w:line="600" w:lineRule="exact"/>
        <w:ind w:leftChars="200" w:left="420"/>
        <w:rPr>
          <w:rFonts w:ascii="仿宋" w:eastAsia="仿宋" w:hAnsi="仿宋" w:cs="仿宋"/>
          <w:bCs/>
          <w:sz w:val="28"/>
          <w:szCs w:val="28"/>
          <w:lang w:eastAsia="zh-Hans"/>
        </w:rPr>
      </w:pPr>
      <w:r>
        <w:rPr>
          <w:rFonts w:ascii="仿宋" w:eastAsia="仿宋" w:hAnsi="仿宋" w:cs="仿宋" w:hint="eastAsia"/>
          <w:bCs/>
          <w:sz w:val="28"/>
          <w:szCs w:val="28"/>
          <w:lang w:eastAsia="zh-Hans"/>
        </w:rPr>
        <w:t>(3)</w:t>
      </w:r>
      <w:r>
        <w:rPr>
          <w:rFonts w:ascii="仿宋" w:eastAsia="仿宋" w:hAnsi="仿宋" w:cs="仿宋"/>
          <w:bCs/>
          <w:sz w:val="28"/>
          <w:szCs w:val="28"/>
          <w:lang w:eastAsia="zh-Hans"/>
        </w:rPr>
        <w:t xml:space="preserve"> </w:t>
      </w:r>
      <w:r>
        <w:rPr>
          <w:rFonts w:ascii="仿宋" w:eastAsia="仿宋" w:hAnsi="仿宋" w:cs="仿宋" w:hint="eastAsia"/>
          <w:bCs/>
          <w:sz w:val="28"/>
          <w:szCs w:val="28"/>
          <w:lang w:eastAsia="zh-Hans"/>
        </w:rPr>
        <w:t>考生本部分作文应能达到语言通顺、用词得体、结构合理，具有一定的说服力。</w:t>
      </w:r>
    </w:p>
    <w:p w:rsidR="003705E5" w:rsidRDefault="008C0B5F">
      <w:pPr>
        <w:spacing w:line="600" w:lineRule="exact"/>
        <w:ind w:leftChars="200" w:left="420"/>
        <w:rPr>
          <w:rFonts w:ascii="仿宋" w:eastAsia="仿宋" w:hAnsi="仿宋" w:cs="仿宋"/>
          <w:bCs/>
          <w:sz w:val="28"/>
          <w:szCs w:val="28"/>
          <w:lang w:eastAsia="zh-Hans"/>
        </w:rPr>
      </w:pPr>
      <w:r>
        <w:rPr>
          <w:rFonts w:ascii="仿宋" w:eastAsia="仿宋" w:hAnsi="仿宋" w:cs="仿宋"/>
          <w:bCs/>
          <w:sz w:val="28"/>
          <w:szCs w:val="28"/>
          <w:lang w:eastAsia="zh-Hans"/>
        </w:rPr>
        <w:t>(4)</w:t>
      </w:r>
      <w:r>
        <w:rPr>
          <w:rFonts w:hint="eastAsia"/>
        </w:rPr>
        <w:t xml:space="preserve"> </w:t>
      </w:r>
      <w:r>
        <w:t xml:space="preserve"> </w:t>
      </w:r>
      <w:r>
        <w:rPr>
          <w:rFonts w:ascii="仿宋" w:eastAsia="仿宋" w:hAnsi="仿宋" w:cs="仿宋" w:hint="eastAsia"/>
          <w:bCs/>
          <w:sz w:val="28"/>
          <w:szCs w:val="28"/>
          <w:lang w:eastAsia="zh-Hans"/>
        </w:rPr>
        <w:t>具体评分标准如下：</w:t>
      </w:r>
    </w:p>
    <w:p w:rsidR="003705E5" w:rsidRDefault="003705E5">
      <w:pPr>
        <w:spacing w:line="600" w:lineRule="exact"/>
        <w:ind w:leftChars="200" w:left="420"/>
      </w:pPr>
    </w:p>
    <w:tbl>
      <w:tblPr>
        <w:tblW w:w="779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095"/>
      </w:tblGrid>
      <w:tr w:rsidR="003705E5">
        <w:trPr>
          <w:trHeight w:val="473"/>
        </w:trPr>
        <w:tc>
          <w:tcPr>
            <w:tcW w:w="1701" w:type="dxa"/>
            <w:shd w:val="clear" w:color="auto" w:fill="D9D9D9" w:themeFill="background1" w:themeFillShade="D9"/>
            <w:vAlign w:val="center"/>
          </w:tcPr>
          <w:p w:rsidR="003705E5" w:rsidRDefault="008C0B5F">
            <w:pPr>
              <w:jc w:val="center"/>
              <w:rPr>
                <w:rFonts w:ascii="仿宋" w:eastAsia="仿宋" w:hAnsi="仿宋"/>
                <w:b/>
                <w:bCs/>
                <w:sz w:val="28"/>
                <w:szCs w:val="28"/>
                <w:lang w:eastAsia="en-US"/>
              </w:rPr>
            </w:pPr>
            <w:r>
              <w:rPr>
                <w:rFonts w:ascii="仿宋" w:eastAsia="仿宋" w:hAnsi="仿宋" w:hint="eastAsia"/>
                <w:b/>
                <w:bCs/>
                <w:sz w:val="28"/>
                <w:szCs w:val="28"/>
                <w:lang w:eastAsia="en-US"/>
              </w:rPr>
              <w:lastRenderedPageBreak/>
              <w:t>等级</w:t>
            </w:r>
          </w:p>
        </w:tc>
        <w:tc>
          <w:tcPr>
            <w:tcW w:w="6095" w:type="dxa"/>
            <w:shd w:val="clear" w:color="auto" w:fill="D9D9D9" w:themeFill="background1" w:themeFillShade="D9"/>
            <w:vAlign w:val="center"/>
          </w:tcPr>
          <w:p w:rsidR="003705E5" w:rsidRDefault="008C0B5F">
            <w:pPr>
              <w:jc w:val="center"/>
              <w:rPr>
                <w:rFonts w:ascii="仿宋" w:eastAsia="仿宋" w:hAnsi="仿宋"/>
                <w:b/>
                <w:bCs/>
                <w:sz w:val="28"/>
                <w:szCs w:val="28"/>
                <w:lang w:eastAsia="en-US"/>
              </w:rPr>
            </w:pPr>
            <w:r>
              <w:rPr>
                <w:rFonts w:ascii="仿宋" w:eastAsia="仿宋" w:hAnsi="仿宋" w:hint="eastAsia"/>
                <w:b/>
                <w:bCs/>
                <w:sz w:val="28"/>
                <w:szCs w:val="28"/>
                <w:lang w:eastAsia="en-US"/>
              </w:rPr>
              <w:t>等级描述</w:t>
            </w:r>
          </w:p>
        </w:tc>
      </w:tr>
      <w:tr w:rsidR="003705E5">
        <w:trPr>
          <w:trHeight w:val="1086"/>
        </w:trPr>
        <w:tc>
          <w:tcPr>
            <w:tcW w:w="1701" w:type="dxa"/>
            <w:vAlign w:val="center"/>
          </w:tcPr>
          <w:p w:rsidR="003705E5" w:rsidRDefault="008C0B5F">
            <w:pPr>
              <w:jc w:val="center"/>
              <w:rPr>
                <w:rFonts w:ascii="仿宋" w:eastAsia="仿宋" w:hAnsi="仿宋"/>
                <w:sz w:val="28"/>
                <w:szCs w:val="28"/>
              </w:rPr>
            </w:pPr>
            <w:r>
              <w:rPr>
                <w:rFonts w:ascii="仿宋" w:eastAsia="仿宋" w:hAnsi="仿宋"/>
                <w:sz w:val="28"/>
                <w:szCs w:val="28"/>
              </w:rPr>
              <w:t>25-30</w:t>
            </w:r>
            <w:r>
              <w:rPr>
                <w:rFonts w:ascii="仿宋" w:eastAsia="仿宋" w:hAnsi="仿宋" w:hint="eastAsia"/>
                <w:sz w:val="28"/>
                <w:szCs w:val="28"/>
              </w:rPr>
              <w:t>分</w:t>
            </w:r>
          </w:p>
        </w:tc>
        <w:tc>
          <w:tcPr>
            <w:tcW w:w="6095" w:type="dxa"/>
            <w:vAlign w:val="center"/>
          </w:tcPr>
          <w:p w:rsidR="003705E5" w:rsidRDefault="008C0B5F">
            <w:pPr>
              <w:rPr>
                <w:rFonts w:ascii="仿宋" w:eastAsia="仿宋" w:hAnsi="仿宋"/>
                <w:sz w:val="28"/>
                <w:szCs w:val="28"/>
                <w:lang w:eastAsia="en-US"/>
              </w:rPr>
            </w:pPr>
            <w:r>
              <w:rPr>
                <w:rFonts w:ascii="仿宋" w:eastAsia="仿宋" w:hAnsi="仿宋" w:cs="仿宋" w:hint="eastAsia"/>
                <w:bCs/>
                <w:sz w:val="28"/>
                <w:szCs w:val="28"/>
                <w:lang w:eastAsia="zh-Hans"/>
              </w:rPr>
              <w:t>切题。表达思想清楚，文字通顺，连贯性好，基本上无语法错误，仅有个别小错</w:t>
            </w:r>
            <w:r>
              <w:rPr>
                <w:rFonts w:ascii="仿宋" w:eastAsia="仿宋" w:hAnsi="仿宋" w:hint="eastAsia"/>
                <w:sz w:val="28"/>
                <w:szCs w:val="28"/>
                <w:lang w:eastAsia="en-US"/>
              </w:rPr>
              <w:t>。</w:t>
            </w:r>
          </w:p>
        </w:tc>
      </w:tr>
      <w:tr w:rsidR="003705E5">
        <w:trPr>
          <w:trHeight w:val="829"/>
        </w:trPr>
        <w:tc>
          <w:tcPr>
            <w:tcW w:w="1701" w:type="dxa"/>
            <w:vAlign w:val="center"/>
          </w:tcPr>
          <w:p w:rsidR="003705E5" w:rsidRDefault="008C0B5F">
            <w:pPr>
              <w:jc w:val="center"/>
              <w:rPr>
                <w:rFonts w:ascii="仿宋" w:eastAsia="仿宋" w:hAnsi="仿宋"/>
                <w:sz w:val="28"/>
                <w:szCs w:val="28"/>
              </w:rPr>
            </w:pPr>
            <w:r>
              <w:rPr>
                <w:rFonts w:ascii="仿宋" w:eastAsia="仿宋" w:hAnsi="仿宋"/>
                <w:sz w:val="28"/>
                <w:szCs w:val="28"/>
              </w:rPr>
              <w:t>19-24</w:t>
            </w:r>
            <w:r>
              <w:rPr>
                <w:rFonts w:ascii="仿宋" w:eastAsia="仿宋" w:hAnsi="仿宋" w:hint="eastAsia"/>
                <w:sz w:val="28"/>
                <w:szCs w:val="28"/>
              </w:rPr>
              <w:t>分</w:t>
            </w:r>
          </w:p>
        </w:tc>
        <w:tc>
          <w:tcPr>
            <w:tcW w:w="6095" w:type="dxa"/>
            <w:vAlign w:val="center"/>
          </w:tcPr>
          <w:p w:rsidR="003705E5" w:rsidRDefault="008C0B5F">
            <w:pPr>
              <w:jc w:val="left"/>
              <w:rPr>
                <w:rFonts w:ascii="仿宋" w:eastAsia="仿宋" w:hAnsi="仿宋"/>
                <w:sz w:val="28"/>
                <w:szCs w:val="28"/>
              </w:rPr>
            </w:pPr>
            <w:r>
              <w:rPr>
                <w:rFonts w:ascii="仿宋" w:eastAsia="仿宋" w:hAnsi="仿宋" w:cs="仿宋" w:hint="eastAsia"/>
                <w:bCs/>
                <w:sz w:val="28"/>
                <w:szCs w:val="28"/>
                <w:lang w:eastAsia="zh-Hans"/>
              </w:rPr>
              <w:t>切题。表达思想清楚，文字连贯，但有少量语言错误</w:t>
            </w:r>
            <w:r>
              <w:rPr>
                <w:rFonts w:ascii="仿宋" w:eastAsia="仿宋" w:hAnsi="仿宋" w:hint="eastAsia"/>
                <w:sz w:val="28"/>
                <w:szCs w:val="28"/>
              </w:rPr>
              <w:t>。</w:t>
            </w:r>
          </w:p>
        </w:tc>
      </w:tr>
      <w:tr w:rsidR="003705E5">
        <w:trPr>
          <w:trHeight w:val="558"/>
        </w:trPr>
        <w:tc>
          <w:tcPr>
            <w:tcW w:w="1701" w:type="dxa"/>
            <w:vAlign w:val="center"/>
          </w:tcPr>
          <w:p w:rsidR="003705E5" w:rsidRDefault="008C0B5F">
            <w:pPr>
              <w:jc w:val="center"/>
              <w:rPr>
                <w:rFonts w:ascii="仿宋" w:eastAsia="仿宋" w:hAnsi="仿宋"/>
                <w:sz w:val="28"/>
                <w:szCs w:val="28"/>
                <w:lang w:eastAsia="en-US"/>
              </w:rPr>
            </w:pPr>
            <w:r>
              <w:rPr>
                <w:rFonts w:ascii="仿宋" w:eastAsia="仿宋" w:hAnsi="仿宋"/>
                <w:sz w:val="28"/>
                <w:szCs w:val="28"/>
              </w:rPr>
              <w:t>13-18</w:t>
            </w:r>
            <w:r>
              <w:rPr>
                <w:rFonts w:ascii="仿宋" w:eastAsia="仿宋" w:hAnsi="仿宋" w:hint="eastAsia"/>
                <w:sz w:val="28"/>
                <w:szCs w:val="28"/>
              </w:rPr>
              <w:t>分</w:t>
            </w:r>
          </w:p>
        </w:tc>
        <w:tc>
          <w:tcPr>
            <w:tcW w:w="6095" w:type="dxa"/>
            <w:vAlign w:val="center"/>
          </w:tcPr>
          <w:p w:rsidR="003705E5" w:rsidRDefault="008C0B5F">
            <w:pPr>
              <w:rPr>
                <w:rFonts w:ascii="仿宋" w:eastAsia="仿宋" w:hAnsi="仿宋"/>
                <w:sz w:val="28"/>
                <w:szCs w:val="28"/>
                <w:lang w:eastAsia="en-US"/>
              </w:rPr>
            </w:pPr>
            <w:r>
              <w:rPr>
                <w:rFonts w:ascii="仿宋" w:eastAsia="仿宋" w:hAnsi="仿宋" w:cs="仿宋" w:hint="eastAsia"/>
                <w:bCs/>
                <w:sz w:val="28"/>
                <w:szCs w:val="28"/>
                <w:lang w:eastAsia="zh-Hans"/>
              </w:rPr>
              <w:t>基本切题。有些地方表达思想不够清楚，文字勉强连贯，语法错误相当多</w:t>
            </w:r>
            <w:r>
              <w:rPr>
                <w:rFonts w:ascii="仿宋" w:eastAsia="仿宋" w:hAnsi="仿宋" w:hint="eastAsia"/>
                <w:sz w:val="28"/>
                <w:szCs w:val="28"/>
                <w:lang w:eastAsia="en-US"/>
              </w:rPr>
              <w:t>。</w:t>
            </w:r>
          </w:p>
        </w:tc>
      </w:tr>
      <w:tr w:rsidR="003705E5">
        <w:trPr>
          <w:trHeight w:val="1204"/>
        </w:trPr>
        <w:tc>
          <w:tcPr>
            <w:tcW w:w="1701" w:type="dxa"/>
            <w:vAlign w:val="center"/>
          </w:tcPr>
          <w:p w:rsidR="003705E5" w:rsidRDefault="008C0B5F">
            <w:pPr>
              <w:jc w:val="center"/>
              <w:rPr>
                <w:rFonts w:ascii="仿宋" w:eastAsia="仿宋" w:hAnsi="仿宋"/>
                <w:sz w:val="28"/>
                <w:szCs w:val="28"/>
                <w:lang w:eastAsia="en-US"/>
              </w:rPr>
            </w:pPr>
            <w:r>
              <w:rPr>
                <w:rFonts w:ascii="仿宋" w:eastAsia="仿宋" w:hAnsi="仿宋"/>
                <w:sz w:val="28"/>
                <w:szCs w:val="28"/>
                <w:lang w:eastAsia="en-US"/>
              </w:rPr>
              <w:t>7-12</w:t>
            </w:r>
            <w:r>
              <w:rPr>
                <w:rFonts w:ascii="仿宋" w:eastAsia="仿宋" w:hAnsi="仿宋" w:hint="eastAsia"/>
                <w:sz w:val="28"/>
                <w:szCs w:val="28"/>
              </w:rPr>
              <w:t>分</w:t>
            </w:r>
          </w:p>
        </w:tc>
        <w:tc>
          <w:tcPr>
            <w:tcW w:w="6095" w:type="dxa"/>
            <w:vAlign w:val="center"/>
          </w:tcPr>
          <w:p w:rsidR="003705E5" w:rsidRDefault="008C0B5F">
            <w:pPr>
              <w:rPr>
                <w:rFonts w:ascii="仿宋" w:eastAsia="仿宋" w:hAnsi="仿宋"/>
                <w:sz w:val="28"/>
                <w:szCs w:val="28"/>
                <w:lang w:eastAsia="en-US"/>
              </w:rPr>
            </w:pPr>
            <w:r>
              <w:rPr>
                <w:rFonts w:ascii="仿宋" w:eastAsia="仿宋" w:hAnsi="仿宋" w:cs="仿宋" w:hint="eastAsia"/>
                <w:bCs/>
                <w:sz w:val="28"/>
                <w:szCs w:val="28"/>
                <w:lang w:eastAsia="zh-Hans"/>
              </w:rPr>
              <w:t>基本切题。表达思想不清楚，连贯性差。有较多的严重语言错误</w:t>
            </w:r>
            <w:r>
              <w:rPr>
                <w:rFonts w:ascii="仿宋" w:eastAsia="仿宋" w:hAnsi="仿宋" w:hint="eastAsia"/>
                <w:sz w:val="28"/>
                <w:szCs w:val="28"/>
                <w:lang w:eastAsia="en-US"/>
              </w:rPr>
              <w:t>。</w:t>
            </w:r>
          </w:p>
        </w:tc>
      </w:tr>
      <w:tr w:rsidR="003705E5">
        <w:trPr>
          <w:trHeight w:val="923"/>
        </w:trPr>
        <w:tc>
          <w:tcPr>
            <w:tcW w:w="1701" w:type="dxa"/>
            <w:vAlign w:val="center"/>
          </w:tcPr>
          <w:p w:rsidR="003705E5" w:rsidRDefault="008C0B5F">
            <w:pPr>
              <w:jc w:val="center"/>
              <w:rPr>
                <w:rFonts w:ascii="仿宋" w:eastAsia="仿宋" w:hAnsi="仿宋"/>
                <w:sz w:val="28"/>
                <w:szCs w:val="28"/>
              </w:rPr>
            </w:pPr>
            <w:r>
              <w:rPr>
                <w:rFonts w:ascii="仿宋" w:eastAsia="仿宋" w:hAnsi="仿宋" w:hint="eastAsia"/>
                <w:sz w:val="28"/>
                <w:szCs w:val="28"/>
              </w:rPr>
              <w:t>0</w:t>
            </w:r>
            <w:r>
              <w:rPr>
                <w:rFonts w:ascii="仿宋" w:eastAsia="仿宋" w:hAnsi="仿宋"/>
                <w:sz w:val="28"/>
                <w:szCs w:val="28"/>
              </w:rPr>
              <w:t>-6</w:t>
            </w:r>
            <w:r>
              <w:rPr>
                <w:rFonts w:ascii="仿宋" w:eastAsia="仿宋" w:hAnsi="仿宋" w:hint="eastAsia"/>
                <w:sz w:val="28"/>
                <w:szCs w:val="28"/>
              </w:rPr>
              <w:t>分</w:t>
            </w:r>
          </w:p>
        </w:tc>
        <w:tc>
          <w:tcPr>
            <w:tcW w:w="6095" w:type="dxa"/>
            <w:vAlign w:val="center"/>
          </w:tcPr>
          <w:p w:rsidR="003705E5" w:rsidRDefault="008C0B5F">
            <w:pPr>
              <w:rPr>
                <w:rFonts w:ascii="仿宋" w:eastAsia="仿宋" w:hAnsi="仿宋"/>
                <w:sz w:val="28"/>
                <w:szCs w:val="28"/>
                <w:lang w:eastAsia="en-US"/>
              </w:rPr>
            </w:pPr>
            <w:r>
              <w:rPr>
                <w:rFonts w:ascii="仿宋" w:eastAsia="仿宋" w:hAnsi="仿宋" w:cs="仿宋" w:hint="eastAsia"/>
                <w:bCs/>
                <w:sz w:val="28"/>
                <w:szCs w:val="28"/>
                <w:lang w:eastAsia="zh-Hans"/>
              </w:rPr>
              <w:t>条理不清，思路紊乱，语言支离破碎或大部分句子均有错误，且多数为严重错误。</w:t>
            </w:r>
          </w:p>
        </w:tc>
      </w:tr>
    </w:tbl>
    <w:p w:rsidR="003705E5" w:rsidRDefault="003705E5">
      <w:pPr>
        <w:spacing w:line="600" w:lineRule="exact"/>
        <w:rPr>
          <w:rFonts w:ascii="Arial"/>
          <w:lang w:eastAsia="zh-Hans"/>
        </w:rPr>
      </w:pPr>
    </w:p>
    <w:p w:rsidR="003705E5" w:rsidRDefault="008C0B5F">
      <w:pPr>
        <w:spacing w:before="103" w:line="600" w:lineRule="exact"/>
        <w:ind w:left="3163"/>
        <w:rPr>
          <w:rFonts w:ascii="华文中宋" w:eastAsia="华文中宋" w:hAnsi="华文中宋" w:cs="华文中宋"/>
          <w:spacing w:val="-19"/>
          <w:sz w:val="28"/>
          <w:szCs w:val="28"/>
        </w:rPr>
      </w:pPr>
      <w:r>
        <w:rPr>
          <w:rFonts w:ascii="华文中宋" w:eastAsia="华文中宋" w:hAnsi="华文中宋" w:cs="华文中宋" w:hint="eastAsia"/>
          <w:spacing w:val="-19"/>
          <w:sz w:val="28"/>
          <w:szCs w:val="28"/>
        </w:rPr>
        <w:t>Ⅱ</w:t>
      </w:r>
      <w:r>
        <w:rPr>
          <w:rFonts w:ascii="华文中宋" w:eastAsia="华文中宋" w:hAnsi="华文中宋" w:cs="华文中宋" w:hint="eastAsia"/>
          <w:spacing w:val="-19"/>
          <w:sz w:val="28"/>
          <w:szCs w:val="28"/>
        </w:rPr>
        <w:t xml:space="preserve">.  </w:t>
      </w:r>
      <w:r>
        <w:rPr>
          <w:rFonts w:ascii="华文中宋" w:eastAsia="华文中宋" w:hAnsi="华文中宋" w:cs="华文中宋" w:hint="eastAsia"/>
          <w:spacing w:val="-19"/>
          <w:sz w:val="28"/>
          <w:szCs w:val="28"/>
        </w:rPr>
        <w:t>考试形式与试卷结构</w:t>
      </w:r>
    </w:p>
    <w:p w:rsidR="003705E5" w:rsidRDefault="008C0B5F">
      <w:pPr>
        <w:spacing w:line="600" w:lineRule="exact"/>
        <w:ind w:firstLineChars="200" w:firstLine="506"/>
        <w:rPr>
          <w:rFonts w:ascii="仿宋" w:eastAsia="仿宋" w:hAnsi="仿宋" w:cs="仿宋"/>
          <w:b/>
          <w:bCs/>
          <w:sz w:val="28"/>
          <w:szCs w:val="28"/>
        </w:rPr>
      </w:pPr>
      <w:r>
        <w:rPr>
          <w:rFonts w:ascii="仿宋" w:eastAsia="仿宋" w:hAnsi="仿宋" w:cs="仿宋" w:hint="eastAsia"/>
          <w:b/>
          <w:bCs/>
          <w:spacing w:val="-14"/>
          <w:sz w:val="28"/>
          <w:szCs w:val="28"/>
        </w:rPr>
        <w:t>一、考试形式</w:t>
      </w:r>
    </w:p>
    <w:p w:rsidR="003705E5" w:rsidRDefault="008C0B5F">
      <w:pPr>
        <w:pStyle w:val="a3"/>
        <w:widowControl/>
        <w:kinsoku w:val="0"/>
        <w:autoSpaceDE w:val="0"/>
        <w:autoSpaceDN w:val="0"/>
        <w:adjustRightInd w:val="0"/>
        <w:snapToGrid w:val="0"/>
        <w:spacing w:line="600" w:lineRule="exact"/>
        <w:ind w:firstLineChars="200" w:firstLine="488"/>
        <w:jc w:val="left"/>
        <w:textAlignment w:val="baseline"/>
        <w:rPr>
          <w:snapToGrid w:val="0"/>
          <w:color w:val="000000"/>
          <w:spacing w:val="-18"/>
          <w:kern w:val="0"/>
        </w:rPr>
      </w:pPr>
      <w:r>
        <w:rPr>
          <w:rFonts w:hint="eastAsia"/>
          <w:snapToGrid w:val="0"/>
          <w:color w:val="000000"/>
          <w:spacing w:val="-18"/>
          <w:kern w:val="0"/>
        </w:rPr>
        <w:t>考试采用闭卷、</w:t>
      </w:r>
      <w:r>
        <w:rPr>
          <w:rFonts w:hint="eastAsia"/>
          <w:snapToGrid w:val="0"/>
          <w:color w:val="000000"/>
          <w:spacing w:val="-18"/>
          <w:kern w:val="0"/>
          <w:lang w:eastAsia="zh-Hans"/>
        </w:rPr>
        <w:t>笔试</w:t>
      </w:r>
      <w:r>
        <w:rPr>
          <w:rFonts w:hint="eastAsia"/>
          <w:snapToGrid w:val="0"/>
          <w:color w:val="000000"/>
          <w:spacing w:val="-18"/>
          <w:kern w:val="0"/>
        </w:rPr>
        <w:t>形式。试卷满分</w:t>
      </w:r>
      <w:r>
        <w:rPr>
          <w:snapToGrid w:val="0"/>
          <w:color w:val="000000"/>
          <w:spacing w:val="-18"/>
          <w:kern w:val="0"/>
        </w:rPr>
        <w:t>150</w:t>
      </w:r>
      <w:r>
        <w:rPr>
          <w:rFonts w:hint="eastAsia"/>
          <w:snapToGrid w:val="0"/>
          <w:color w:val="000000"/>
          <w:spacing w:val="-18"/>
          <w:kern w:val="0"/>
        </w:rPr>
        <w:t>分，考试时间</w:t>
      </w:r>
      <w:r>
        <w:rPr>
          <w:snapToGrid w:val="0"/>
          <w:color w:val="000000"/>
          <w:spacing w:val="-18"/>
          <w:kern w:val="0"/>
          <w:lang w:eastAsia="zh-CN"/>
        </w:rPr>
        <w:t>9</w:t>
      </w:r>
      <w:r>
        <w:rPr>
          <w:rFonts w:hint="eastAsia"/>
          <w:snapToGrid w:val="0"/>
          <w:color w:val="000000"/>
          <w:spacing w:val="-18"/>
          <w:kern w:val="0"/>
          <w:lang w:eastAsia="zh-CN"/>
        </w:rPr>
        <w:t>0</w:t>
      </w:r>
      <w:r>
        <w:rPr>
          <w:rFonts w:hint="eastAsia"/>
          <w:snapToGrid w:val="0"/>
          <w:color w:val="000000"/>
          <w:spacing w:val="-18"/>
          <w:kern w:val="0"/>
        </w:rPr>
        <w:t>分钟。</w:t>
      </w:r>
    </w:p>
    <w:p w:rsidR="003705E5" w:rsidRDefault="008C0B5F">
      <w:pPr>
        <w:spacing w:line="600" w:lineRule="exact"/>
        <w:ind w:firstLineChars="200" w:firstLine="506"/>
        <w:rPr>
          <w:rFonts w:ascii="仿宋" w:eastAsia="仿宋" w:hAnsi="仿宋" w:cs="仿宋"/>
          <w:b/>
          <w:bCs/>
          <w:spacing w:val="-14"/>
          <w:sz w:val="28"/>
          <w:szCs w:val="28"/>
        </w:rPr>
      </w:pPr>
      <w:r>
        <w:rPr>
          <w:rFonts w:ascii="仿宋" w:eastAsia="仿宋" w:hAnsi="仿宋" w:cs="仿宋" w:hint="eastAsia"/>
          <w:b/>
          <w:bCs/>
          <w:spacing w:val="-14"/>
          <w:sz w:val="28"/>
          <w:szCs w:val="28"/>
        </w:rPr>
        <w:t>二、试卷结构</w:t>
      </w:r>
    </w:p>
    <w:p w:rsidR="003705E5" w:rsidRDefault="008C0B5F">
      <w:pPr>
        <w:pStyle w:val="a3"/>
        <w:widowControl/>
        <w:kinsoku w:val="0"/>
        <w:autoSpaceDE w:val="0"/>
        <w:autoSpaceDN w:val="0"/>
        <w:adjustRightInd w:val="0"/>
        <w:snapToGrid w:val="0"/>
        <w:spacing w:line="600" w:lineRule="exact"/>
        <w:ind w:firstLineChars="200" w:firstLine="488"/>
        <w:jc w:val="left"/>
        <w:textAlignment w:val="baseline"/>
        <w:rPr>
          <w:snapToGrid w:val="0"/>
          <w:color w:val="000000"/>
          <w:spacing w:val="-18"/>
          <w:kern w:val="0"/>
        </w:rPr>
      </w:pPr>
      <w:r>
        <w:rPr>
          <w:rFonts w:hint="eastAsia"/>
          <w:snapToGrid w:val="0"/>
          <w:color w:val="000000"/>
          <w:spacing w:val="-18"/>
          <w:kern w:val="0"/>
        </w:rPr>
        <w:t>试卷由五个部分组成：语法和词汇、阅读理解、完型填空、段落翻译和短文写作。各部分测试内容、题型、分数比例</w:t>
      </w:r>
      <w:r>
        <w:rPr>
          <w:rFonts w:hint="eastAsia"/>
          <w:snapToGrid w:val="0"/>
          <w:color w:val="000000"/>
          <w:spacing w:val="-18"/>
          <w:kern w:val="0"/>
          <w:lang w:eastAsia="zh-CN"/>
        </w:rPr>
        <w:t>及题数</w:t>
      </w:r>
      <w:r>
        <w:rPr>
          <w:rFonts w:hint="eastAsia"/>
          <w:snapToGrid w:val="0"/>
          <w:color w:val="000000"/>
          <w:spacing w:val="-18"/>
          <w:kern w:val="0"/>
        </w:rPr>
        <w:t>分配如下：</w:t>
      </w:r>
    </w:p>
    <w:p w:rsidR="003705E5" w:rsidRDefault="003705E5">
      <w:pPr>
        <w:pStyle w:val="a3"/>
        <w:widowControl/>
        <w:kinsoku w:val="0"/>
        <w:autoSpaceDE w:val="0"/>
        <w:autoSpaceDN w:val="0"/>
        <w:adjustRightInd w:val="0"/>
        <w:snapToGrid w:val="0"/>
        <w:spacing w:line="600" w:lineRule="exact"/>
        <w:ind w:firstLineChars="200" w:firstLine="488"/>
        <w:jc w:val="left"/>
        <w:textAlignment w:val="baseline"/>
        <w:rPr>
          <w:snapToGrid w:val="0"/>
          <w:color w:val="000000"/>
          <w:spacing w:val="-18"/>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84"/>
        <w:gridCol w:w="2126"/>
        <w:gridCol w:w="2410"/>
        <w:gridCol w:w="1355"/>
      </w:tblGrid>
      <w:tr w:rsidR="003705E5">
        <w:trPr>
          <w:trHeight w:val="446"/>
          <w:tblHeader/>
          <w:jc w:val="center"/>
        </w:trPr>
        <w:tc>
          <w:tcPr>
            <w:tcW w:w="1984" w:type="dxa"/>
            <w:shd w:val="clear" w:color="auto" w:fill="BFBFBF" w:themeFill="background1" w:themeFillShade="BF"/>
            <w:tcMar>
              <w:top w:w="0" w:type="dxa"/>
              <w:left w:w="108" w:type="dxa"/>
              <w:bottom w:w="0" w:type="dxa"/>
              <w:right w:w="108" w:type="dxa"/>
            </w:tcMar>
          </w:tcPr>
          <w:p w:rsidR="003705E5" w:rsidRDefault="008C0B5F">
            <w:pPr>
              <w:jc w:val="center"/>
              <w:rPr>
                <w:rFonts w:ascii="仿宋" w:eastAsia="仿宋" w:hAnsi="仿宋"/>
                <w:b/>
                <w:bCs/>
                <w:sz w:val="28"/>
                <w:szCs w:val="28"/>
                <w:lang w:eastAsia="en-US"/>
              </w:rPr>
            </w:pPr>
            <w:r>
              <w:rPr>
                <w:rFonts w:ascii="仿宋" w:eastAsia="仿宋" w:hAnsi="仿宋" w:hint="eastAsia"/>
                <w:b/>
                <w:bCs/>
                <w:sz w:val="28"/>
                <w:szCs w:val="28"/>
                <w:lang w:eastAsia="en-US"/>
              </w:rPr>
              <w:t>测试内容</w:t>
            </w:r>
          </w:p>
        </w:tc>
        <w:tc>
          <w:tcPr>
            <w:tcW w:w="2126" w:type="dxa"/>
            <w:shd w:val="clear" w:color="auto" w:fill="BFBFBF" w:themeFill="background1" w:themeFillShade="BF"/>
            <w:tcMar>
              <w:top w:w="0" w:type="dxa"/>
              <w:left w:w="108" w:type="dxa"/>
              <w:bottom w:w="0" w:type="dxa"/>
              <w:right w:w="108" w:type="dxa"/>
            </w:tcMar>
          </w:tcPr>
          <w:p w:rsidR="003705E5" w:rsidRDefault="008C0B5F">
            <w:pPr>
              <w:jc w:val="center"/>
              <w:rPr>
                <w:rFonts w:ascii="仿宋" w:eastAsia="仿宋" w:hAnsi="仿宋"/>
                <w:b/>
                <w:bCs/>
                <w:sz w:val="28"/>
                <w:szCs w:val="28"/>
                <w:lang w:eastAsia="en-US"/>
              </w:rPr>
            </w:pPr>
            <w:r>
              <w:rPr>
                <w:rFonts w:ascii="仿宋" w:eastAsia="仿宋" w:hAnsi="仿宋" w:hint="eastAsia"/>
                <w:b/>
                <w:bCs/>
                <w:sz w:val="28"/>
                <w:szCs w:val="28"/>
                <w:lang w:eastAsia="en-US"/>
              </w:rPr>
              <w:t>测试题型</w:t>
            </w:r>
          </w:p>
        </w:tc>
        <w:tc>
          <w:tcPr>
            <w:tcW w:w="2410" w:type="dxa"/>
            <w:shd w:val="clear" w:color="auto" w:fill="BFBFBF" w:themeFill="background1" w:themeFillShade="BF"/>
            <w:tcMar>
              <w:top w:w="0" w:type="dxa"/>
              <w:left w:w="108" w:type="dxa"/>
              <w:bottom w:w="0" w:type="dxa"/>
              <w:right w:w="108" w:type="dxa"/>
            </w:tcMar>
          </w:tcPr>
          <w:p w:rsidR="003705E5" w:rsidRDefault="008C0B5F">
            <w:pPr>
              <w:jc w:val="center"/>
              <w:rPr>
                <w:rFonts w:ascii="仿宋" w:eastAsia="仿宋" w:hAnsi="仿宋"/>
                <w:b/>
                <w:bCs/>
                <w:sz w:val="28"/>
                <w:szCs w:val="28"/>
                <w:lang w:eastAsia="en-US"/>
              </w:rPr>
            </w:pPr>
            <w:r>
              <w:rPr>
                <w:rFonts w:ascii="仿宋" w:eastAsia="仿宋" w:hAnsi="仿宋" w:hint="eastAsia"/>
                <w:b/>
                <w:bCs/>
                <w:sz w:val="28"/>
                <w:szCs w:val="28"/>
                <w:lang w:eastAsia="en-US"/>
              </w:rPr>
              <w:t>分数及比例</w:t>
            </w:r>
          </w:p>
        </w:tc>
        <w:tc>
          <w:tcPr>
            <w:tcW w:w="1355" w:type="dxa"/>
            <w:shd w:val="clear" w:color="auto" w:fill="BFBFBF" w:themeFill="background1" w:themeFillShade="BF"/>
          </w:tcPr>
          <w:p w:rsidR="003705E5" w:rsidRDefault="008C0B5F">
            <w:pPr>
              <w:jc w:val="center"/>
              <w:rPr>
                <w:rFonts w:ascii="仿宋" w:eastAsia="仿宋" w:hAnsi="仿宋"/>
                <w:b/>
                <w:bCs/>
                <w:sz w:val="28"/>
                <w:szCs w:val="28"/>
                <w:lang w:eastAsia="en-US"/>
              </w:rPr>
            </w:pPr>
            <w:r>
              <w:rPr>
                <w:rFonts w:ascii="仿宋" w:eastAsia="仿宋" w:hAnsi="仿宋" w:hint="eastAsia"/>
                <w:b/>
                <w:bCs/>
                <w:sz w:val="28"/>
                <w:szCs w:val="28"/>
                <w:lang w:eastAsia="en-US"/>
              </w:rPr>
              <w:t>题数</w:t>
            </w:r>
          </w:p>
        </w:tc>
      </w:tr>
      <w:tr w:rsidR="003705E5">
        <w:trPr>
          <w:trHeight w:val="446"/>
          <w:jc w:val="center"/>
        </w:trPr>
        <w:tc>
          <w:tcPr>
            <w:tcW w:w="1984" w:type="dxa"/>
            <w:tcMar>
              <w:top w:w="0" w:type="dxa"/>
              <w:left w:w="108" w:type="dxa"/>
              <w:bottom w:w="0" w:type="dxa"/>
              <w:right w:w="108" w:type="dxa"/>
            </w:tcMar>
            <w:vAlign w:val="center"/>
          </w:tcPr>
          <w:p w:rsidR="003705E5" w:rsidRDefault="008C0B5F">
            <w:pPr>
              <w:jc w:val="center"/>
              <w:rPr>
                <w:rFonts w:ascii="仿宋" w:eastAsia="仿宋" w:hAnsi="仿宋"/>
                <w:sz w:val="28"/>
                <w:szCs w:val="28"/>
              </w:rPr>
            </w:pPr>
            <w:r>
              <w:rPr>
                <w:rFonts w:ascii="仿宋" w:eastAsia="仿宋" w:hAnsi="仿宋" w:hint="eastAsia"/>
                <w:sz w:val="28"/>
                <w:szCs w:val="28"/>
              </w:rPr>
              <w:t>语法和词汇</w:t>
            </w:r>
          </w:p>
        </w:tc>
        <w:tc>
          <w:tcPr>
            <w:tcW w:w="2126" w:type="dxa"/>
            <w:tcMar>
              <w:top w:w="0" w:type="dxa"/>
              <w:left w:w="108" w:type="dxa"/>
              <w:bottom w:w="0" w:type="dxa"/>
              <w:right w:w="108" w:type="dxa"/>
            </w:tcMar>
            <w:vAlign w:val="center"/>
          </w:tcPr>
          <w:p w:rsidR="003705E5" w:rsidRDefault="008C0B5F">
            <w:pPr>
              <w:jc w:val="center"/>
              <w:rPr>
                <w:rFonts w:ascii="仿宋" w:eastAsia="仿宋" w:hAnsi="仿宋"/>
                <w:sz w:val="28"/>
                <w:szCs w:val="28"/>
              </w:rPr>
            </w:pPr>
            <w:r>
              <w:rPr>
                <w:rFonts w:ascii="仿宋" w:eastAsia="仿宋" w:hAnsi="仿宋" w:hint="eastAsia"/>
                <w:sz w:val="28"/>
                <w:szCs w:val="28"/>
              </w:rPr>
              <w:t>单项选择</w:t>
            </w:r>
          </w:p>
        </w:tc>
        <w:tc>
          <w:tcPr>
            <w:tcW w:w="2410" w:type="dxa"/>
            <w:tcMar>
              <w:top w:w="0" w:type="dxa"/>
              <w:left w:w="108" w:type="dxa"/>
              <w:bottom w:w="0" w:type="dxa"/>
              <w:right w:w="108" w:type="dxa"/>
            </w:tcMar>
            <w:vAlign w:val="center"/>
          </w:tcPr>
          <w:p w:rsidR="003705E5" w:rsidRDefault="008C0B5F">
            <w:pPr>
              <w:jc w:val="center"/>
              <w:rPr>
                <w:rFonts w:ascii="仿宋" w:eastAsia="仿宋" w:hAnsi="仿宋"/>
                <w:sz w:val="28"/>
                <w:szCs w:val="28"/>
              </w:rPr>
            </w:pPr>
            <w:r>
              <w:rPr>
                <w:rFonts w:ascii="仿宋" w:eastAsia="仿宋" w:hAnsi="仿宋"/>
                <w:sz w:val="28"/>
                <w:szCs w:val="28"/>
              </w:rPr>
              <w:t>15</w:t>
            </w:r>
            <w:r>
              <w:rPr>
                <w:rFonts w:ascii="仿宋" w:eastAsia="仿宋" w:hAnsi="仿宋" w:hint="eastAsia"/>
                <w:sz w:val="28"/>
                <w:szCs w:val="28"/>
              </w:rPr>
              <w:t>分</w:t>
            </w:r>
            <w:r>
              <w:rPr>
                <w:rFonts w:ascii="仿宋" w:eastAsia="仿宋" w:hAnsi="仿宋"/>
                <w:sz w:val="28"/>
                <w:szCs w:val="28"/>
              </w:rPr>
              <w:t>，</w:t>
            </w:r>
            <w:r>
              <w:rPr>
                <w:rFonts w:ascii="仿宋" w:eastAsia="仿宋" w:hAnsi="仿宋" w:hint="eastAsia"/>
                <w:sz w:val="28"/>
                <w:szCs w:val="28"/>
              </w:rPr>
              <w:t>1</w:t>
            </w:r>
            <w:r>
              <w:rPr>
                <w:rFonts w:ascii="仿宋" w:eastAsia="仿宋" w:hAnsi="仿宋"/>
                <w:sz w:val="28"/>
                <w:szCs w:val="28"/>
              </w:rPr>
              <w:t>0</w:t>
            </w:r>
            <w:r>
              <w:rPr>
                <w:rFonts w:ascii="仿宋" w:eastAsia="仿宋" w:hAnsi="仿宋" w:hint="eastAsia"/>
                <w:sz w:val="28"/>
                <w:szCs w:val="28"/>
              </w:rPr>
              <w:t>%</w:t>
            </w:r>
          </w:p>
        </w:tc>
        <w:tc>
          <w:tcPr>
            <w:tcW w:w="1355" w:type="dxa"/>
          </w:tcPr>
          <w:p w:rsidR="003705E5" w:rsidRDefault="008C0B5F">
            <w:pPr>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5</w:t>
            </w:r>
          </w:p>
        </w:tc>
      </w:tr>
      <w:tr w:rsidR="003705E5">
        <w:trPr>
          <w:trHeight w:val="422"/>
          <w:jc w:val="center"/>
        </w:trPr>
        <w:tc>
          <w:tcPr>
            <w:tcW w:w="1984" w:type="dxa"/>
            <w:tcMar>
              <w:top w:w="0" w:type="dxa"/>
              <w:left w:w="108" w:type="dxa"/>
              <w:bottom w:w="0" w:type="dxa"/>
              <w:right w:w="108" w:type="dxa"/>
            </w:tcMar>
            <w:vAlign w:val="center"/>
          </w:tcPr>
          <w:p w:rsidR="003705E5" w:rsidRDefault="008C0B5F">
            <w:pPr>
              <w:jc w:val="center"/>
              <w:rPr>
                <w:rFonts w:ascii="仿宋" w:eastAsia="仿宋" w:hAnsi="仿宋"/>
                <w:sz w:val="28"/>
                <w:szCs w:val="28"/>
              </w:rPr>
            </w:pPr>
            <w:r>
              <w:rPr>
                <w:rFonts w:ascii="仿宋" w:eastAsia="仿宋" w:hAnsi="仿宋" w:hint="eastAsia"/>
                <w:sz w:val="28"/>
                <w:szCs w:val="28"/>
              </w:rPr>
              <w:t>阅读理解</w:t>
            </w:r>
          </w:p>
        </w:tc>
        <w:tc>
          <w:tcPr>
            <w:tcW w:w="2126" w:type="dxa"/>
            <w:tcMar>
              <w:top w:w="0" w:type="dxa"/>
              <w:left w:w="108" w:type="dxa"/>
              <w:bottom w:w="0" w:type="dxa"/>
              <w:right w:w="108" w:type="dxa"/>
            </w:tcMar>
            <w:vAlign w:val="center"/>
          </w:tcPr>
          <w:p w:rsidR="003705E5" w:rsidRDefault="008C0B5F">
            <w:pPr>
              <w:jc w:val="center"/>
              <w:rPr>
                <w:rFonts w:ascii="仿宋" w:eastAsia="仿宋" w:hAnsi="仿宋"/>
                <w:sz w:val="28"/>
                <w:szCs w:val="28"/>
              </w:rPr>
            </w:pPr>
            <w:r>
              <w:rPr>
                <w:rFonts w:ascii="仿宋" w:eastAsia="仿宋" w:hAnsi="仿宋" w:hint="eastAsia"/>
                <w:sz w:val="28"/>
                <w:szCs w:val="28"/>
              </w:rPr>
              <w:t>单项选择</w:t>
            </w:r>
          </w:p>
        </w:tc>
        <w:tc>
          <w:tcPr>
            <w:tcW w:w="2410" w:type="dxa"/>
            <w:tcMar>
              <w:top w:w="0" w:type="dxa"/>
              <w:left w:w="108" w:type="dxa"/>
              <w:bottom w:w="0" w:type="dxa"/>
              <w:right w:w="108" w:type="dxa"/>
            </w:tcMar>
            <w:vAlign w:val="center"/>
          </w:tcPr>
          <w:p w:rsidR="003705E5" w:rsidRDefault="008C0B5F">
            <w:pPr>
              <w:jc w:val="center"/>
              <w:rPr>
                <w:rFonts w:ascii="仿宋" w:eastAsia="仿宋" w:hAnsi="仿宋"/>
                <w:sz w:val="28"/>
                <w:szCs w:val="28"/>
              </w:rPr>
            </w:pPr>
            <w:r>
              <w:rPr>
                <w:rFonts w:ascii="仿宋" w:eastAsia="仿宋" w:hAnsi="仿宋" w:hint="eastAsia"/>
                <w:sz w:val="28"/>
                <w:szCs w:val="28"/>
              </w:rPr>
              <w:t>4</w:t>
            </w:r>
            <w:r>
              <w:rPr>
                <w:rFonts w:ascii="仿宋" w:eastAsia="仿宋" w:hAnsi="仿宋"/>
                <w:sz w:val="28"/>
                <w:szCs w:val="28"/>
              </w:rPr>
              <w:t>5</w:t>
            </w:r>
            <w:r>
              <w:rPr>
                <w:rFonts w:ascii="仿宋" w:eastAsia="仿宋" w:hAnsi="仿宋" w:hint="eastAsia"/>
                <w:sz w:val="28"/>
                <w:szCs w:val="28"/>
              </w:rPr>
              <w:t>分</w:t>
            </w:r>
            <w:r>
              <w:rPr>
                <w:rFonts w:ascii="仿宋" w:eastAsia="仿宋" w:hAnsi="仿宋"/>
                <w:sz w:val="28"/>
                <w:szCs w:val="28"/>
              </w:rPr>
              <w:t>，</w:t>
            </w:r>
            <w:r>
              <w:rPr>
                <w:rFonts w:ascii="仿宋" w:eastAsia="仿宋" w:hAnsi="仿宋" w:hint="eastAsia"/>
                <w:sz w:val="28"/>
                <w:szCs w:val="28"/>
              </w:rPr>
              <w:t>3</w:t>
            </w:r>
            <w:r>
              <w:rPr>
                <w:rFonts w:ascii="仿宋" w:eastAsia="仿宋" w:hAnsi="仿宋"/>
                <w:sz w:val="28"/>
                <w:szCs w:val="28"/>
              </w:rPr>
              <w:t>0</w:t>
            </w:r>
            <w:r>
              <w:rPr>
                <w:rFonts w:ascii="仿宋" w:eastAsia="仿宋" w:hAnsi="仿宋" w:hint="eastAsia"/>
                <w:sz w:val="28"/>
                <w:szCs w:val="28"/>
              </w:rPr>
              <w:t>%</w:t>
            </w:r>
          </w:p>
        </w:tc>
        <w:tc>
          <w:tcPr>
            <w:tcW w:w="1355" w:type="dxa"/>
          </w:tcPr>
          <w:p w:rsidR="003705E5" w:rsidRDefault="008C0B5F">
            <w:pPr>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5</w:t>
            </w:r>
          </w:p>
        </w:tc>
      </w:tr>
      <w:tr w:rsidR="003705E5">
        <w:trPr>
          <w:trHeight w:val="399"/>
          <w:jc w:val="center"/>
        </w:trPr>
        <w:tc>
          <w:tcPr>
            <w:tcW w:w="1984" w:type="dxa"/>
            <w:tcMar>
              <w:top w:w="0" w:type="dxa"/>
              <w:left w:w="108" w:type="dxa"/>
              <w:bottom w:w="0" w:type="dxa"/>
              <w:right w:w="108" w:type="dxa"/>
            </w:tcMar>
            <w:vAlign w:val="center"/>
          </w:tcPr>
          <w:p w:rsidR="003705E5" w:rsidRDefault="008C0B5F">
            <w:pPr>
              <w:jc w:val="center"/>
              <w:rPr>
                <w:rFonts w:ascii="仿宋" w:eastAsia="仿宋" w:hAnsi="仿宋"/>
                <w:sz w:val="28"/>
                <w:szCs w:val="28"/>
              </w:rPr>
            </w:pPr>
            <w:r>
              <w:rPr>
                <w:rFonts w:ascii="仿宋" w:eastAsia="仿宋" w:hAnsi="仿宋" w:hint="eastAsia"/>
                <w:sz w:val="28"/>
                <w:szCs w:val="28"/>
              </w:rPr>
              <w:lastRenderedPageBreak/>
              <w:t>完形填空</w:t>
            </w:r>
          </w:p>
        </w:tc>
        <w:tc>
          <w:tcPr>
            <w:tcW w:w="2126" w:type="dxa"/>
            <w:tcMar>
              <w:top w:w="0" w:type="dxa"/>
              <w:left w:w="108" w:type="dxa"/>
              <w:bottom w:w="0" w:type="dxa"/>
              <w:right w:w="108" w:type="dxa"/>
            </w:tcMar>
            <w:vAlign w:val="center"/>
          </w:tcPr>
          <w:p w:rsidR="003705E5" w:rsidRDefault="008C0B5F">
            <w:pPr>
              <w:jc w:val="center"/>
              <w:rPr>
                <w:rFonts w:ascii="仿宋" w:eastAsia="仿宋" w:hAnsi="仿宋"/>
                <w:sz w:val="28"/>
                <w:szCs w:val="28"/>
              </w:rPr>
            </w:pPr>
            <w:r>
              <w:rPr>
                <w:rFonts w:ascii="仿宋" w:eastAsia="仿宋" w:hAnsi="仿宋" w:hint="eastAsia"/>
                <w:sz w:val="28"/>
                <w:szCs w:val="28"/>
              </w:rPr>
              <w:t>单项选择</w:t>
            </w:r>
          </w:p>
        </w:tc>
        <w:tc>
          <w:tcPr>
            <w:tcW w:w="2410" w:type="dxa"/>
            <w:tcMar>
              <w:top w:w="0" w:type="dxa"/>
              <w:left w:w="108" w:type="dxa"/>
              <w:bottom w:w="0" w:type="dxa"/>
              <w:right w:w="108" w:type="dxa"/>
            </w:tcMar>
            <w:vAlign w:val="center"/>
          </w:tcPr>
          <w:p w:rsidR="003705E5" w:rsidRDefault="008C0B5F">
            <w:pPr>
              <w:jc w:val="center"/>
              <w:rPr>
                <w:rFonts w:ascii="仿宋" w:eastAsia="仿宋" w:hAnsi="仿宋"/>
                <w:sz w:val="28"/>
                <w:szCs w:val="28"/>
              </w:rPr>
            </w:pPr>
            <w:r>
              <w:rPr>
                <w:rFonts w:ascii="仿宋" w:eastAsia="仿宋" w:hAnsi="仿宋"/>
                <w:sz w:val="28"/>
                <w:szCs w:val="28"/>
              </w:rPr>
              <w:t>30</w:t>
            </w:r>
            <w:r>
              <w:rPr>
                <w:rFonts w:ascii="仿宋" w:eastAsia="仿宋" w:hAnsi="仿宋" w:hint="eastAsia"/>
                <w:sz w:val="28"/>
                <w:szCs w:val="28"/>
              </w:rPr>
              <w:t>分，</w:t>
            </w:r>
            <w:r>
              <w:rPr>
                <w:rFonts w:ascii="仿宋" w:eastAsia="仿宋" w:hAnsi="仿宋" w:hint="eastAsia"/>
                <w:sz w:val="28"/>
                <w:szCs w:val="28"/>
              </w:rPr>
              <w:t>20%</w:t>
            </w:r>
          </w:p>
        </w:tc>
        <w:tc>
          <w:tcPr>
            <w:tcW w:w="1355" w:type="dxa"/>
          </w:tcPr>
          <w:p w:rsidR="003705E5" w:rsidRDefault="008C0B5F">
            <w:pPr>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5</w:t>
            </w:r>
          </w:p>
        </w:tc>
      </w:tr>
      <w:tr w:rsidR="003705E5">
        <w:trPr>
          <w:trHeight w:val="465"/>
          <w:jc w:val="center"/>
        </w:trPr>
        <w:tc>
          <w:tcPr>
            <w:tcW w:w="1984" w:type="dxa"/>
            <w:tcMar>
              <w:top w:w="0" w:type="dxa"/>
              <w:left w:w="108" w:type="dxa"/>
              <w:bottom w:w="0" w:type="dxa"/>
              <w:right w:w="108" w:type="dxa"/>
            </w:tcMar>
            <w:vAlign w:val="center"/>
          </w:tcPr>
          <w:p w:rsidR="003705E5" w:rsidRDefault="008C0B5F">
            <w:pPr>
              <w:jc w:val="center"/>
              <w:rPr>
                <w:rFonts w:ascii="仿宋" w:eastAsia="仿宋" w:hAnsi="仿宋"/>
                <w:sz w:val="28"/>
                <w:szCs w:val="28"/>
              </w:rPr>
            </w:pPr>
            <w:r>
              <w:rPr>
                <w:rFonts w:ascii="仿宋" w:eastAsia="仿宋" w:hAnsi="仿宋" w:hint="eastAsia"/>
                <w:sz w:val="28"/>
                <w:szCs w:val="28"/>
              </w:rPr>
              <w:t>段落翻译</w:t>
            </w:r>
          </w:p>
        </w:tc>
        <w:tc>
          <w:tcPr>
            <w:tcW w:w="2126" w:type="dxa"/>
            <w:tcMar>
              <w:top w:w="0" w:type="dxa"/>
              <w:left w:w="108" w:type="dxa"/>
              <w:bottom w:w="0" w:type="dxa"/>
              <w:right w:w="108" w:type="dxa"/>
            </w:tcMar>
            <w:vAlign w:val="center"/>
          </w:tcPr>
          <w:p w:rsidR="003705E5" w:rsidRDefault="008C0B5F">
            <w:pPr>
              <w:jc w:val="center"/>
              <w:rPr>
                <w:rFonts w:ascii="仿宋" w:eastAsia="仿宋" w:hAnsi="仿宋"/>
                <w:sz w:val="28"/>
                <w:szCs w:val="28"/>
              </w:rPr>
            </w:pPr>
            <w:r>
              <w:rPr>
                <w:rFonts w:ascii="仿宋" w:eastAsia="仿宋" w:hAnsi="仿宋" w:hint="eastAsia"/>
                <w:sz w:val="28"/>
                <w:szCs w:val="28"/>
              </w:rPr>
              <w:t>西汉互译</w:t>
            </w:r>
          </w:p>
        </w:tc>
        <w:tc>
          <w:tcPr>
            <w:tcW w:w="2410" w:type="dxa"/>
            <w:tcMar>
              <w:top w:w="0" w:type="dxa"/>
              <w:left w:w="108" w:type="dxa"/>
              <w:bottom w:w="0" w:type="dxa"/>
              <w:right w:w="108" w:type="dxa"/>
            </w:tcMar>
            <w:vAlign w:val="center"/>
          </w:tcPr>
          <w:p w:rsidR="003705E5" w:rsidRDefault="008C0B5F">
            <w:pPr>
              <w:jc w:val="center"/>
              <w:rPr>
                <w:rFonts w:ascii="仿宋" w:eastAsia="仿宋" w:hAnsi="仿宋"/>
                <w:sz w:val="28"/>
                <w:szCs w:val="28"/>
              </w:rPr>
            </w:pPr>
            <w:r>
              <w:rPr>
                <w:rFonts w:ascii="仿宋" w:eastAsia="仿宋" w:hAnsi="仿宋"/>
                <w:sz w:val="28"/>
                <w:szCs w:val="28"/>
              </w:rPr>
              <w:t>30</w:t>
            </w:r>
            <w:r>
              <w:rPr>
                <w:rFonts w:ascii="仿宋" w:eastAsia="仿宋" w:hAnsi="仿宋" w:hint="eastAsia"/>
                <w:sz w:val="28"/>
                <w:szCs w:val="28"/>
              </w:rPr>
              <w:t>分</w:t>
            </w:r>
            <w:r>
              <w:rPr>
                <w:rFonts w:ascii="仿宋" w:eastAsia="仿宋" w:hAnsi="仿宋"/>
                <w:sz w:val="28"/>
                <w:szCs w:val="28"/>
              </w:rPr>
              <w:t>，</w:t>
            </w:r>
            <w:r>
              <w:rPr>
                <w:rFonts w:ascii="仿宋" w:eastAsia="仿宋" w:hAnsi="仿宋" w:hint="eastAsia"/>
                <w:sz w:val="28"/>
                <w:szCs w:val="28"/>
              </w:rPr>
              <w:t>20%</w:t>
            </w:r>
          </w:p>
        </w:tc>
        <w:tc>
          <w:tcPr>
            <w:tcW w:w="1355" w:type="dxa"/>
          </w:tcPr>
          <w:p w:rsidR="003705E5" w:rsidRDefault="008C0B5F">
            <w:pPr>
              <w:jc w:val="center"/>
              <w:rPr>
                <w:rFonts w:ascii="仿宋" w:eastAsia="仿宋" w:hAnsi="仿宋"/>
                <w:sz w:val="28"/>
                <w:szCs w:val="28"/>
              </w:rPr>
            </w:pPr>
            <w:r>
              <w:rPr>
                <w:rFonts w:ascii="仿宋" w:eastAsia="仿宋" w:hAnsi="仿宋" w:hint="eastAsia"/>
                <w:sz w:val="28"/>
                <w:szCs w:val="28"/>
              </w:rPr>
              <w:t>3</w:t>
            </w:r>
          </w:p>
        </w:tc>
      </w:tr>
      <w:tr w:rsidR="003705E5">
        <w:trPr>
          <w:trHeight w:val="401"/>
          <w:jc w:val="center"/>
        </w:trPr>
        <w:tc>
          <w:tcPr>
            <w:tcW w:w="1984" w:type="dxa"/>
            <w:tcMar>
              <w:top w:w="0" w:type="dxa"/>
              <w:left w:w="108" w:type="dxa"/>
              <w:bottom w:w="0" w:type="dxa"/>
              <w:right w:w="108" w:type="dxa"/>
            </w:tcMar>
            <w:vAlign w:val="center"/>
          </w:tcPr>
          <w:p w:rsidR="003705E5" w:rsidRDefault="008C0B5F">
            <w:pPr>
              <w:jc w:val="center"/>
              <w:rPr>
                <w:rFonts w:ascii="仿宋" w:eastAsia="仿宋" w:hAnsi="仿宋"/>
                <w:sz w:val="28"/>
                <w:szCs w:val="28"/>
              </w:rPr>
            </w:pPr>
            <w:r>
              <w:rPr>
                <w:rFonts w:ascii="仿宋" w:eastAsia="仿宋" w:hAnsi="仿宋" w:hint="eastAsia"/>
                <w:sz w:val="28"/>
                <w:szCs w:val="28"/>
              </w:rPr>
              <w:t>短文写作</w:t>
            </w:r>
          </w:p>
        </w:tc>
        <w:tc>
          <w:tcPr>
            <w:tcW w:w="2126" w:type="dxa"/>
            <w:tcMar>
              <w:top w:w="0" w:type="dxa"/>
              <w:left w:w="108" w:type="dxa"/>
              <w:bottom w:w="0" w:type="dxa"/>
              <w:right w:w="108" w:type="dxa"/>
            </w:tcMar>
            <w:vAlign w:val="center"/>
          </w:tcPr>
          <w:p w:rsidR="003705E5" w:rsidRDefault="008C0B5F">
            <w:pPr>
              <w:jc w:val="center"/>
              <w:rPr>
                <w:rFonts w:ascii="仿宋" w:eastAsia="仿宋" w:hAnsi="仿宋"/>
                <w:sz w:val="28"/>
                <w:szCs w:val="28"/>
              </w:rPr>
            </w:pPr>
            <w:r>
              <w:rPr>
                <w:rFonts w:ascii="仿宋" w:eastAsia="仿宋" w:hAnsi="仿宋" w:hint="eastAsia"/>
                <w:sz w:val="28"/>
                <w:szCs w:val="28"/>
              </w:rPr>
              <w:t>短文写作</w:t>
            </w:r>
          </w:p>
        </w:tc>
        <w:tc>
          <w:tcPr>
            <w:tcW w:w="2410" w:type="dxa"/>
            <w:tcMar>
              <w:top w:w="0" w:type="dxa"/>
              <w:left w:w="108" w:type="dxa"/>
              <w:bottom w:w="0" w:type="dxa"/>
              <w:right w:w="108" w:type="dxa"/>
            </w:tcMar>
            <w:vAlign w:val="center"/>
          </w:tcPr>
          <w:p w:rsidR="003705E5" w:rsidRDefault="008C0B5F">
            <w:pPr>
              <w:jc w:val="center"/>
              <w:rPr>
                <w:rFonts w:ascii="仿宋" w:eastAsia="仿宋" w:hAnsi="仿宋"/>
                <w:sz w:val="28"/>
                <w:szCs w:val="28"/>
              </w:rPr>
            </w:pPr>
            <w:r>
              <w:rPr>
                <w:rFonts w:ascii="仿宋" w:eastAsia="仿宋" w:hAnsi="仿宋"/>
                <w:sz w:val="28"/>
                <w:szCs w:val="28"/>
              </w:rPr>
              <w:t>30</w:t>
            </w:r>
            <w:r>
              <w:rPr>
                <w:rFonts w:ascii="仿宋" w:eastAsia="仿宋" w:hAnsi="仿宋" w:hint="eastAsia"/>
                <w:sz w:val="28"/>
                <w:szCs w:val="28"/>
              </w:rPr>
              <w:t>分</w:t>
            </w:r>
            <w:r>
              <w:rPr>
                <w:rFonts w:ascii="仿宋" w:eastAsia="仿宋" w:hAnsi="仿宋"/>
                <w:sz w:val="28"/>
                <w:szCs w:val="28"/>
              </w:rPr>
              <w:t>，</w:t>
            </w:r>
            <w:r>
              <w:rPr>
                <w:rFonts w:ascii="仿宋" w:eastAsia="仿宋" w:hAnsi="仿宋" w:hint="eastAsia"/>
                <w:sz w:val="28"/>
                <w:szCs w:val="28"/>
              </w:rPr>
              <w:t>20%</w:t>
            </w:r>
          </w:p>
        </w:tc>
        <w:tc>
          <w:tcPr>
            <w:tcW w:w="1355" w:type="dxa"/>
          </w:tcPr>
          <w:p w:rsidR="003705E5" w:rsidRDefault="008C0B5F">
            <w:pPr>
              <w:jc w:val="center"/>
              <w:rPr>
                <w:rFonts w:ascii="仿宋" w:eastAsia="仿宋" w:hAnsi="仿宋"/>
                <w:sz w:val="28"/>
                <w:szCs w:val="28"/>
              </w:rPr>
            </w:pPr>
            <w:r>
              <w:rPr>
                <w:rFonts w:ascii="仿宋" w:eastAsia="仿宋" w:hAnsi="仿宋" w:hint="eastAsia"/>
                <w:sz w:val="28"/>
                <w:szCs w:val="28"/>
              </w:rPr>
              <w:t>1</w:t>
            </w:r>
          </w:p>
        </w:tc>
      </w:tr>
      <w:tr w:rsidR="003705E5">
        <w:trPr>
          <w:trHeight w:val="401"/>
          <w:jc w:val="center"/>
        </w:trPr>
        <w:tc>
          <w:tcPr>
            <w:tcW w:w="1984" w:type="dxa"/>
            <w:tcMar>
              <w:top w:w="0" w:type="dxa"/>
              <w:left w:w="108" w:type="dxa"/>
              <w:bottom w:w="0" w:type="dxa"/>
              <w:right w:w="108" w:type="dxa"/>
            </w:tcMar>
            <w:vAlign w:val="center"/>
          </w:tcPr>
          <w:p w:rsidR="003705E5" w:rsidRDefault="008C0B5F">
            <w:pPr>
              <w:jc w:val="center"/>
              <w:rPr>
                <w:rFonts w:ascii="仿宋" w:eastAsia="仿宋" w:hAnsi="仿宋"/>
                <w:sz w:val="28"/>
                <w:szCs w:val="28"/>
              </w:rPr>
            </w:pPr>
            <w:r>
              <w:rPr>
                <w:rFonts w:ascii="仿宋" w:eastAsia="仿宋" w:hAnsi="仿宋" w:hint="eastAsia"/>
                <w:sz w:val="28"/>
                <w:szCs w:val="28"/>
              </w:rPr>
              <w:t>合计</w:t>
            </w:r>
          </w:p>
        </w:tc>
        <w:tc>
          <w:tcPr>
            <w:tcW w:w="2126" w:type="dxa"/>
            <w:tcMar>
              <w:top w:w="0" w:type="dxa"/>
              <w:left w:w="108" w:type="dxa"/>
              <w:bottom w:w="0" w:type="dxa"/>
              <w:right w:w="108" w:type="dxa"/>
            </w:tcMar>
            <w:vAlign w:val="center"/>
          </w:tcPr>
          <w:p w:rsidR="003705E5" w:rsidRDefault="003705E5">
            <w:pPr>
              <w:jc w:val="center"/>
              <w:rPr>
                <w:rFonts w:ascii="仿宋" w:eastAsia="仿宋" w:hAnsi="仿宋"/>
                <w:sz w:val="28"/>
                <w:szCs w:val="28"/>
              </w:rPr>
            </w:pPr>
          </w:p>
        </w:tc>
        <w:tc>
          <w:tcPr>
            <w:tcW w:w="2410" w:type="dxa"/>
            <w:tcMar>
              <w:top w:w="0" w:type="dxa"/>
              <w:left w:w="108" w:type="dxa"/>
              <w:bottom w:w="0" w:type="dxa"/>
              <w:right w:w="108" w:type="dxa"/>
            </w:tcMar>
            <w:vAlign w:val="center"/>
          </w:tcPr>
          <w:p w:rsidR="003705E5" w:rsidRDefault="008C0B5F">
            <w:pPr>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50</w:t>
            </w:r>
            <w:r>
              <w:rPr>
                <w:rFonts w:ascii="仿宋" w:eastAsia="仿宋" w:hAnsi="仿宋" w:hint="eastAsia"/>
                <w:sz w:val="28"/>
                <w:szCs w:val="28"/>
              </w:rPr>
              <w:t>分，</w:t>
            </w:r>
            <w:r>
              <w:rPr>
                <w:rFonts w:ascii="仿宋" w:eastAsia="仿宋" w:hAnsi="仿宋" w:hint="eastAsia"/>
                <w:sz w:val="28"/>
                <w:szCs w:val="28"/>
              </w:rPr>
              <w:t>1</w:t>
            </w:r>
            <w:r>
              <w:rPr>
                <w:rFonts w:ascii="仿宋" w:eastAsia="仿宋" w:hAnsi="仿宋"/>
                <w:sz w:val="28"/>
                <w:szCs w:val="28"/>
              </w:rPr>
              <w:t>00%</w:t>
            </w:r>
          </w:p>
        </w:tc>
        <w:tc>
          <w:tcPr>
            <w:tcW w:w="1355" w:type="dxa"/>
          </w:tcPr>
          <w:p w:rsidR="003705E5" w:rsidRDefault="008C0B5F">
            <w:pPr>
              <w:jc w:val="center"/>
              <w:rPr>
                <w:rFonts w:ascii="仿宋" w:eastAsia="仿宋" w:hAnsi="仿宋"/>
                <w:sz w:val="28"/>
                <w:szCs w:val="28"/>
              </w:rPr>
            </w:pPr>
            <w:r>
              <w:rPr>
                <w:rFonts w:ascii="仿宋" w:eastAsia="仿宋" w:hAnsi="仿宋" w:hint="eastAsia"/>
                <w:sz w:val="28"/>
                <w:szCs w:val="28"/>
              </w:rPr>
              <w:t>4</w:t>
            </w:r>
            <w:r>
              <w:rPr>
                <w:rFonts w:ascii="仿宋" w:eastAsia="仿宋" w:hAnsi="仿宋"/>
                <w:sz w:val="28"/>
                <w:szCs w:val="28"/>
              </w:rPr>
              <w:t>9</w:t>
            </w:r>
          </w:p>
        </w:tc>
      </w:tr>
    </w:tbl>
    <w:p w:rsidR="003705E5" w:rsidRDefault="008C0B5F">
      <w:pPr>
        <w:spacing w:line="600" w:lineRule="exact"/>
        <w:ind w:firstLineChars="200" w:firstLine="506"/>
        <w:rPr>
          <w:rFonts w:ascii="仿宋" w:eastAsia="仿宋" w:hAnsi="仿宋" w:cs="仿宋"/>
          <w:b/>
          <w:bCs/>
          <w:spacing w:val="-14"/>
          <w:sz w:val="28"/>
          <w:szCs w:val="28"/>
        </w:rPr>
      </w:pPr>
      <w:r>
        <w:rPr>
          <w:rFonts w:ascii="仿宋" w:eastAsia="仿宋" w:hAnsi="仿宋" w:cs="仿宋" w:hint="eastAsia"/>
          <w:b/>
          <w:bCs/>
          <w:spacing w:val="-14"/>
          <w:sz w:val="28"/>
          <w:szCs w:val="28"/>
        </w:rPr>
        <w:t>三、参考教材</w:t>
      </w:r>
    </w:p>
    <w:p w:rsidR="003705E5" w:rsidRDefault="008C0B5F">
      <w:pPr>
        <w:spacing w:line="600" w:lineRule="exact"/>
        <w:ind w:firstLineChars="200" w:firstLine="488"/>
        <w:rPr>
          <w:rFonts w:ascii="仿宋" w:eastAsia="仿宋" w:hAnsi="仿宋" w:cs="仿宋"/>
          <w:snapToGrid w:val="0"/>
          <w:color w:val="000000"/>
          <w:spacing w:val="-18"/>
          <w:kern w:val="0"/>
          <w:sz w:val="28"/>
          <w:szCs w:val="28"/>
          <w:lang w:eastAsia="en-US"/>
        </w:rPr>
      </w:pPr>
      <w:r>
        <w:rPr>
          <w:rFonts w:ascii="仿宋" w:eastAsia="仿宋" w:hAnsi="仿宋" w:cs="仿宋" w:hint="eastAsia"/>
          <w:snapToGrid w:val="0"/>
          <w:color w:val="000000"/>
          <w:spacing w:val="-18"/>
          <w:kern w:val="0"/>
          <w:sz w:val="28"/>
          <w:szCs w:val="28"/>
          <w:lang w:eastAsia="en-US"/>
        </w:rPr>
        <w:t>新版《现代西班牙语</w:t>
      </w:r>
      <w:r>
        <w:rPr>
          <w:rFonts w:ascii="仿宋" w:eastAsia="仿宋" w:hAnsi="仿宋" w:cs="仿宋" w:hint="eastAsia"/>
          <w:snapToGrid w:val="0"/>
          <w:color w:val="000000"/>
          <w:spacing w:val="-18"/>
          <w:kern w:val="0"/>
          <w:sz w:val="28"/>
          <w:szCs w:val="28"/>
          <w:lang w:eastAsia="en-US"/>
        </w:rPr>
        <w:t>1-2</w:t>
      </w:r>
      <w:r>
        <w:rPr>
          <w:rFonts w:ascii="仿宋" w:eastAsia="仿宋" w:hAnsi="仿宋" w:cs="仿宋" w:hint="eastAsia"/>
          <w:snapToGrid w:val="0"/>
          <w:color w:val="000000"/>
          <w:spacing w:val="-18"/>
          <w:kern w:val="0"/>
          <w:sz w:val="28"/>
          <w:szCs w:val="28"/>
          <w:lang w:eastAsia="en-US"/>
        </w:rPr>
        <w:t>册》，董燕生、刘建等主编，外语教学与研究出版社，</w:t>
      </w:r>
      <w:r>
        <w:rPr>
          <w:rFonts w:ascii="仿宋" w:eastAsia="仿宋" w:hAnsi="仿宋" w:cs="仿宋" w:hint="eastAsia"/>
          <w:snapToGrid w:val="0"/>
          <w:color w:val="000000"/>
          <w:spacing w:val="-18"/>
          <w:kern w:val="0"/>
          <w:sz w:val="28"/>
          <w:szCs w:val="28"/>
          <w:lang w:eastAsia="en-US"/>
        </w:rPr>
        <w:t xml:space="preserve"> 2014 </w:t>
      </w:r>
      <w:r>
        <w:rPr>
          <w:rFonts w:ascii="仿宋" w:eastAsia="仿宋" w:hAnsi="仿宋" w:cs="仿宋" w:hint="eastAsia"/>
          <w:snapToGrid w:val="0"/>
          <w:color w:val="000000"/>
          <w:spacing w:val="-18"/>
          <w:kern w:val="0"/>
          <w:sz w:val="28"/>
          <w:szCs w:val="28"/>
          <w:lang w:eastAsia="en-US"/>
        </w:rPr>
        <w:t>年</w:t>
      </w:r>
      <w:r>
        <w:rPr>
          <w:rFonts w:ascii="仿宋" w:eastAsia="仿宋" w:hAnsi="仿宋" w:cs="仿宋" w:hint="eastAsia"/>
          <w:snapToGrid w:val="0"/>
          <w:color w:val="000000"/>
          <w:spacing w:val="-18"/>
          <w:kern w:val="0"/>
          <w:sz w:val="28"/>
          <w:szCs w:val="28"/>
          <w:lang w:eastAsia="en-US"/>
        </w:rPr>
        <w:t>5</w:t>
      </w:r>
      <w:r>
        <w:rPr>
          <w:rFonts w:ascii="仿宋" w:eastAsia="仿宋" w:hAnsi="仿宋" w:cs="仿宋" w:hint="eastAsia"/>
          <w:snapToGrid w:val="0"/>
          <w:color w:val="000000"/>
          <w:spacing w:val="-18"/>
          <w:kern w:val="0"/>
          <w:sz w:val="28"/>
          <w:szCs w:val="28"/>
          <w:lang w:eastAsia="en-US"/>
        </w:rPr>
        <w:t>月第一版。</w:t>
      </w:r>
    </w:p>
    <w:p w:rsidR="003705E5" w:rsidRDefault="003705E5">
      <w:pPr>
        <w:spacing w:line="600" w:lineRule="exact"/>
        <w:ind w:firstLineChars="1300" w:firstLine="3654"/>
        <w:rPr>
          <w:rFonts w:ascii="仿宋" w:eastAsia="仿宋" w:hAnsi="仿宋" w:cs="仿宋"/>
          <w:b/>
          <w:sz w:val="28"/>
          <w:szCs w:val="28"/>
        </w:rPr>
      </w:pPr>
    </w:p>
    <w:p w:rsidR="003705E5" w:rsidRDefault="003705E5">
      <w:pPr>
        <w:spacing w:line="600" w:lineRule="exact"/>
        <w:ind w:firstLineChars="1300" w:firstLine="3654"/>
        <w:rPr>
          <w:rFonts w:ascii="仿宋" w:eastAsia="仿宋" w:hAnsi="仿宋" w:cs="仿宋"/>
          <w:b/>
          <w:sz w:val="28"/>
          <w:szCs w:val="28"/>
        </w:rPr>
      </w:pPr>
    </w:p>
    <w:p w:rsidR="003705E5" w:rsidRDefault="003705E5">
      <w:pPr>
        <w:spacing w:line="600" w:lineRule="exact"/>
        <w:ind w:firstLineChars="1300" w:firstLine="3654"/>
        <w:rPr>
          <w:rFonts w:ascii="仿宋" w:eastAsia="仿宋" w:hAnsi="仿宋" w:cs="仿宋"/>
          <w:b/>
          <w:sz w:val="28"/>
          <w:szCs w:val="28"/>
        </w:rPr>
      </w:pPr>
    </w:p>
    <w:p w:rsidR="003705E5" w:rsidRDefault="003705E5">
      <w:pPr>
        <w:spacing w:line="600" w:lineRule="exact"/>
        <w:ind w:firstLineChars="1300" w:firstLine="2730"/>
        <w:jc w:val="center"/>
        <w:rPr>
          <w:rFonts w:ascii="仿宋" w:eastAsia="仿宋" w:hAnsi="仿宋" w:cs="仿宋"/>
          <w:szCs w:val="21"/>
          <w:lang w:eastAsia="zh-Hans"/>
        </w:rPr>
      </w:pPr>
    </w:p>
    <w:sectPr w:rsidR="003705E5">
      <w:footerReference w:type="default" r:id="rId8"/>
      <w:pgSz w:w="11906" w:h="16838"/>
      <w:pgMar w:top="1440" w:right="1800" w:bottom="1440" w:left="1800" w:header="851" w:footer="68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B5F" w:rsidRDefault="008C0B5F">
      <w:r>
        <w:separator/>
      </w:r>
    </w:p>
  </w:endnote>
  <w:endnote w:type="continuationSeparator" w:id="0">
    <w:p w:rsidR="008C0B5F" w:rsidRDefault="008C0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embedRegular r:id="rId1" w:subsetted="1" w:fontKey="{81EE059B-7E58-45A5-841B-054AF75EEA1B}"/>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embedRegular r:id="rId2" w:subsetted="1" w:fontKey="{58D25E8C-3F3A-441A-A372-305EC84964DE}"/>
    <w:embedBold r:id="rId3" w:subsetted="1" w:fontKey="{B305FCD0-AC3C-4D58-AAD0-1DB742F896DA}"/>
  </w:font>
  <w:font w:name="华文中宋">
    <w:panose1 w:val="02010600040101010101"/>
    <w:charset w:val="86"/>
    <w:family w:val="auto"/>
    <w:pitch w:val="variable"/>
    <w:sig w:usb0="00000287" w:usb1="080F0000" w:usb2="00000010" w:usb3="00000000" w:csb0="0004009F" w:csb1="00000000"/>
    <w:embedRegular r:id="rId4" w:subsetted="1" w:fontKey="{73EB7954-27C0-4EE8-95EA-4A00E52BC11D}"/>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5E5" w:rsidRDefault="008C0B5F">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705E5" w:rsidRDefault="008C0B5F">
                          <w:pPr>
                            <w:pStyle w:val="a4"/>
                          </w:pPr>
                          <w:r>
                            <w:fldChar w:fldCharType="begin"/>
                          </w:r>
                          <w:r>
                            <w:instrText xml:space="preserve"> PAGE  \* MERGEFORMAT </w:instrText>
                          </w:r>
                          <w:r>
                            <w:fldChar w:fldCharType="separate"/>
                          </w:r>
                          <w:r w:rsidR="006277BC">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3705E5" w:rsidRDefault="008C0B5F">
                    <w:pPr>
                      <w:pStyle w:val="a4"/>
                    </w:pPr>
                    <w:r>
                      <w:fldChar w:fldCharType="begin"/>
                    </w:r>
                    <w:r>
                      <w:instrText xml:space="preserve"> PAGE  \* MERGEFORMAT </w:instrText>
                    </w:r>
                    <w:r>
                      <w:fldChar w:fldCharType="separate"/>
                    </w:r>
                    <w:r w:rsidR="006277BC">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B5F" w:rsidRDefault="008C0B5F">
      <w:r>
        <w:separator/>
      </w:r>
    </w:p>
  </w:footnote>
  <w:footnote w:type="continuationSeparator" w:id="0">
    <w:p w:rsidR="008C0B5F" w:rsidRDefault="008C0B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7FF3373"/>
    <w:multiLevelType w:val="singleLevel"/>
    <w:tmpl w:val="A7FF3373"/>
    <w:lvl w:ilvl="0">
      <w:start w:val="2"/>
      <w:numFmt w:val="decimal"/>
      <w:suff w:val="space"/>
      <w:lvlText w:val="%1."/>
      <w:lvlJc w:val="left"/>
    </w:lvl>
  </w:abstractNum>
  <w:abstractNum w:abstractNumId="1" w15:restartNumberingAfterBreak="0">
    <w:nsid w:val="19C14400"/>
    <w:multiLevelType w:val="multilevel"/>
    <w:tmpl w:val="19C14400"/>
    <w:lvl w:ilvl="0">
      <w:start w:val="1"/>
      <w:numFmt w:val="decimal"/>
      <w:lvlText w:val="(%1)"/>
      <w:lvlJc w:val="left"/>
      <w:pPr>
        <w:ind w:left="1000" w:hanging="440"/>
      </w:pPr>
      <w:rPr>
        <w:rFonts w:hint="eastAsia"/>
      </w:rPr>
    </w:lvl>
    <w:lvl w:ilvl="1">
      <w:start w:val="1"/>
      <w:numFmt w:val="decimal"/>
      <w:lvlText w:val="(%2)"/>
      <w:lvlJc w:val="left"/>
      <w:pPr>
        <w:ind w:left="880" w:hanging="440"/>
      </w:pPr>
      <w:rPr>
        <w:rFonts w:hint="eastAsia"/>
      </w:r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UwY2M4MGM5ZTBmYzc4MjY4YWJiMDljOTE0ZDNjNGYifQ=="/>
  </w:docVars>
  <w:rsids>
    <w:rsidRoot w:val="00791536"/>
    <w:rsid w:val="CF379ABC"/>
    <w:rsid w:val="D15DB3F4"/>
    <w:rsid w:val="F4FAC0B2"/>
    <w:rsid w:val="FFA7E848"/>
    <w:rsid w:val="00077087"/>
    <w:rsid w:val="000F05F0"/>
    <w:rsid w:val="0019136D"/>
    <w:rsid w:val="001C6E4D"/>
    <w:rsid w:val="001D1F7F"/>
    <w:rsid w:val="001F3C6E"/>
    <w:rsid w:val="001F5721"/>
    <w:rsid w:val="0020265E"/>
    <w:rsid w:val="002211F3"/>
    <w:rsid w:val="002777CF"/>
    <w:rsid w:val="002C5E53"/>
    <w:rsid w:val="002D029F"/>
    <w:rsid w:val="00300104"/>
    <w:rsid w:val="00355B86"/>
    <w:rsid w:val="003705E5"/>
    <w:rsid w:val="003B1159"/>
    <w:rsid w:val="00454A7D"/>
    <w:rsid w:val="0046204F"/>
    <w:rsid w:val="004A0FAF"/>
    <w:rsid w:val="00512BA4"/>
    <w:rsid w:val="00532A32"/>
    <w:rsid w:val="0054256B"/>
    <w:rsid w:val="005B3279"/>
    <w:rsid w:val="005D249F"/>
    <w:rsid w:val="00622AC4"/>
    <w:rsid w:val="006277BC"/>
    <w:rsid w:val="00630168"/>
    <w:rsid w:val="0065597D"/>
    <w:rsid w:val="006F78D0"/>
    <w:rsid w:val="00727B66"/>
    <w:rsid w:val="00742A51"/>
    <w:rsid w:val="007655B1"/>
    <w:rsid w:val="007771EB"/>
    <w:rsid w:val="00791536"/>
    <w:rsid w:val="007D1315"/>
    <w:rsid w:val="007E064B"/>
    <w:rsid w:val="00825531"/>
    <w:rsid w:val="008C0B5F"/>
    <w:rsid w:val="008C792D"/>
    <w:rsid w:val="008D23D2"/>
    <w:rsid w:val="009141BE"/>
    <w:rsid w:val="009D1C38"/>
    <w:rsid w:val="00A6157E"/>
    <w:rsid w:val="00A824DC"/>
    <w:rsid w:val="00AB5E0C"/>
    <w:rsid w:val="00AC108C"/>
    <w:rsid w:val="00B048EC"/>
    <w:rsid w:val="00BD62FB"/>
    <w:rsid w:val="00D17864"/>
    <w:rsid w:val="00D220DB"/>
    <w:rsid w:val="00D61F64"/>
    <w:rsid w:val="00DD29FE"/>
    <w:rsid w:val="00E24AEB"/>
    <w:rsid w:val="00E6652B"/>
    <w:rsid w:val="00E8403F"/>
    <w:rsid w:val="00EC10AB"/>
    <w:rsid w:val="00F54EF0"/>
    <w:rsid w:val="00F6157F"/>
    <w:rsid w:val="00FC2782"/>
    <w:rsid w:val="022452F6"/>
    <w:rsid w:val="0CE95BD1"/>
    <w:rsid w:val="11053AE2"/>
    <w:rsid w:val="125C4C17"/>
    <w:rsid w:val="12F9640D"/>
    <w:rsid w:val="169B55C9"/>
    <w:rsid w:val="1B7615C4"/>
    <w:rsid w:val="1C9E505B"/>
    <w:rsid w:val="1DDE4B7D"/>
    <w:rsid w:val="20EE7B4B"/>
    <w:rsid w:val="24BD38CC"/>
    <w:rsid w:val="25D469E4"/>
    <w:rsid w:val="291476A5"/>
    <w:rsid w:val="29283150"/>
    <w:rsid w:val="2AF072F8"/>
    <w:rsid w:val="2D281971"/>
    <w:rsid w:val="2E6764C9"/>
    <w:rsid w:val="31A33CBC"/>
    <w:rsid w:val="36BC74DA"/>
    <w:rsid w:val="382316B2"/>
    <w:rsid w:val="3F7B855F"/>
    <w:rsid w:val="432D69F7"/>
    <w:rsid w:val="43B44D64"/>
    <w:rsid w:val="460220A2"/>
    <w:rsid w:val="4CFEE4FF"/>
    <w:rsid w:val="4D6D377D"/>
    <w:rsid w:val="530C0FF2"/>
    <w:rsid w:val="560F461A"/>
    <w:rsid w:val="581B44B5"/>
    <w:rsid w:val="58BE54E5"/>
    <w:rsid w:val="5B8F6B3C"/>
    <w:rsid w:val="5D916D7B"/>
    <w:rsid w:val="600E77C6"/>
    <w:rsid w:val="609D42CD"/>
    <w:rsid w:val="6B99080A"/>
    <w:rsid w:val="73B476CA"/>
    <w:rsid w:val="74DD616A"/>
    <w:rsid w:val="75BFAE0B"/>
    <w:rsid w:val="75FD5F01"/>
    <w:rsid w:val="76067942"/>
    <w:rsid w:val="77BF374F"/>
    <w:rsid w:val="77C90C27"/>
    <w:rsid w:val="79A773EC"/>
    <w:rsid w:val="7FCD4E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BE6C0D-0186-4113-A199-F748C8288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仿宋" w:eastAsia="仿宋" w:hAnsi="仿宋" w:cs="仿宋"/>
      <w:sz w:val="28"/>
      <w:szCs w:val="28"/>
      <w:lang w:eastAsia="en-US"/>
    </w:r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2">
    <w:name w:val="悬缩2"/>
    <w:basedOn w:val="a"/>
    <w:qFormat/>
    <w:pPr>
      <w:topLinePunct/>
      <w:adjustRightInd w:val="0"/>
      <w:snapToGrid w:val="0"/>
      <w:ind w:left="404" w:hangingChars="200" w:hanging="404"/>
      <w:jc w:val="left"/>
    </w:pPr>
    <w:rPr>
      <w:rFonts w:ascii="宋体" w:eastAsia="宋体" w:hAnsi="宋体" w:cs="宋体"/>
      <w:spacing w:val="-8"/>
      <w:kern w:val="0"/>
      <w:szCs w:val="20"/>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 w:type="paragraph" w:customStyle="1" w:styleId="para">
    <w:name w:val="para"/>
    <w:basedOn w:val="a"/>
    <w:qFormat/>
    <w:pPr>
      <w:spacing w:beforeLines="25" w:afterLines="15"/>
      <w:ind w:firstLineChars="200" w:firstLine="480"/>
    </w:pPr>
    <w:rPr>
      <w:rFonts w:ascii="Times New Roman" w:eastAsia="宋体" w:hAnsi="Times New Roman" w:cs="Times New Roman"/>
      <w:sz w:val="24"/>
      <w:szCs w:val="24"/>
    </w:rPr>
  </w:style>
  <w:style w:type="paragraph" w:styleId="a6">
    <w:name w:val="List Paragraph"/>
    <w:basedOn w:val="a"/>
    <w:uiPriority w:val="99"/>
    <w:unhideWhenUse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5</Pages>
  <Words>269</Words>
  <Characters>1535</Characters>
  <Application>Microsoft Office Word</Application>
  <DocSecurity>0</DocSecurity>
  <Lines>12</Lines>
  <Paragraphs>3</Paragraphs>
  <ScaleCrop>false</ScaleCrop>
  <Company>Microsoft</Company>
  <LinksUpToDate>false</LinksUpToDate>
  <CharactersWithSpaces>1801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陈燕</dc:creator>
  <cp:lastModifiedBy>向丽娟</cp:lastModifiedBy>
  <cp:revision>14</cp:revision>
  <cp:lastPrinted>2024-01-31T01:30:00Z</cp:lastPrinted>
  <dcterms:created xsi:type="dcterms:W3CDTF">2024-01-25T11:50:00Z</dcterms:created>
  <dcterms:modified xsi:type="dcterms:W3CDTF">2025-03-07T06:06:00Z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955FC6A8A17C81DE7E20AE652D083B2C</vt:lpwstr>
  </property>
</Properties>
</file>