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48E27">
      <w:pPr>
        <w:jc w:val="center"/>
        <w:rPr>
          <w:rFonts w:ascii="新宋体" w:hAnsi="新宋体" w:eastAsia="新宋体" w:cs="新宋体"/>
          <w:color w:val="231F20"/>
          <w:spacing w:val="-2"/>
          <w:sz w:val="24"/>
          <w:szCs w:val="24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运动训练专业2025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中国式摔跤项目测试评分标准</w:t>
      </w:r>
    </w:p>
    <w:p w14:paraId="50EB312B">
      <w:pPr>
        <w:spacing w:before="78" w:line="220" w:lineRule="auto"/>
        <w:ind w:left="0" w:leftChars="0" w:firstLine="0" w:firstLineChars="0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b/>
          <w:bCs/>
          <w:color w:val="231F20"/>
          <w:spacing w:val="-2"/>
          <w:sz w:val="24"/>
          <w:szCs w:val="24"/>
        </w:rPr>
        <w:t>一、考核指标与所占分值</w:t>
      </w:r>
    </w:p>
    <w:p w14:paraId="6ADA9E47">
      <w:pPr>
        <w:spacing w:line="182" w:lineRule="exact"/>
      </w:pPr>
    </w:p>
    <w:tbl>
      <w:tblPr>
        <w:tblStyle w:val="6"/>
        <w:tblW w:w="6434" w:type="dxa"/>
        <w:jc w:val="center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4"/>
        <w:gridCol w:w="1163"/>
        <w:gridCol w:w="1600"/>
        <w:gridCol w:w="1837"/>
      </w:tblGrid>
      <w:tr w14:paraId="615EF8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1834" w:type="dxa"/>
            <w:shd w:val="clear" w:color="auto" w:fill="6C6D70"/>
            <w:vAlign w:val="top"/>
          </w:tcPr>
          <w:p w14:paraId="1DAAAABC">
            <w:pPr>
              <w:spacing w:before="108" w:line="220" w:lineRule="auto"/>
              <w:ind w:left="48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4"/>
                <w:sz w:val="21"/>
                <w:szCs w:val="21"/>
              </w:rPr>
              <w:t>类别</w:t>
            </w:r>
          </w:p>
        </w:tc>
        <w:tc>
          <w:tcPr>
            <w:tcW w:w="2763" w:type="dxa"/>
            <w:gridSpan w:val="2"/>
            <w:shd w:val="clear" w:color="auto" w:fill="6C6D70"/>
            <w:vAlign w:val="top"/>
          </w:tcPr>
          <w:p w14:paraId="362B6490">
            <w:pPr>
              <w:spacing w:before="109" w:line="219" w:lineRule="auto"/>
              <w:ind w:left="0" w:leftChars="0" w:firstLine="0" w:firstLineChars="0"/>
              <w:jc w:val="center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1"/>
                <w:sz w:val="21"/>
                <w:szCs w:val="21"/>
              </w:rPr>
              <w:t>专项技术基本功</w:t>
            </w:r>
          </w:p>
        </w:tc>
        <w:tc>
          <w:tcPr>
            <w:tcW w:w="1837" w:type="dxa"/>
            <w:shd w:val="clear" w:color="auto" w:fill="6C6D70"/>
            <w:vAlign w:val="top"/>
          </w:tcPr>
          <w:p w14:paraId="77F8C003">
            <w:pPr>
              <w:spacing w:before="109" w:line="219" w:lineRule="auto"/>
              <w:ind w:left="0" w:leftChars="0" w:firstLine="0" w:firstLineChars="0"/>
              <w:jc w:val="center"/>
              <w:rPr>
                <w:rFonts w:hint="eastAsia" w:ascii="新宋体" w:hAnsi="新宋体" w:eastAsia="新宋体" w:cs="新宋体"/>
                <w:color w:val="FFFFFF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FFFFFF"/>
                <w:spacing w:val="-1"/>
                <w:sz w:val="21"/>
                <w:szCs w:val="21"/>
                <w:lang w:eastAsia="zh-CN"/>
              </w:rPr>
              <w:t>实战能力</w:t>
            </w:r>
          </w:p>
        </w:tc>
      </w:tr>
      <w:tr w14:paraId="05CF7C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1834" w:type="dxa"/>
            <w:shd w:val="clear" w:color="auto" w:fill="ECECEE"/>
            <w:vAlign w:val="top"/>
          </w:tcPr>
          <w:p w14:paraId="673D203A">
            <w:pPr>
              <w:pStyle w:val="7"/>
              <w:spacing w:before="115" w:line="210" w:lineRule="auto"/>
              <w:ind w:left="262"/>
            </w:pPr>
            <w:r>
              <w:rPr>
                <w:color w:val="231F20"/>
                <w:spacing w:val="-1"/>
              </w:rPr>
              <w:t>考核指标</w:t>
            </w:r>
          </w:p>
        </w:tc>
        <w:tc>
          <w:tcPr>
            <w:tcW w:w="1163" w:type="dxa"/>
            <w:shd w:val="clear" w:color="auto" w:fill="ECECEE"/>
            <w:vAlign w:val="top"/>
          </w:tcPr>
          <w:p w14:paraId="6DC23EBA">
            <w:pPr>
              <w:pStyle w:val="7"/>
              <w:spacing w:before="115" w:line="209" w:lineRule="auto"/>
              <w:ind w:left="0" w:leftChars="0" w:firstLine="0" w:firstLineChars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盘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腿</w:t>
            </w:r>
          </w:p>
        </w:tc>
        <w:tc>
          <w:tcPr>
            <w:tcW w:w="1600" w:type="dxa"/>
            <w:shd w:val="clear" w:color="auto" w:fill="ECECEE"/>
            <w:vAlign w:val="top"/>
          </w:tcPr>
          <w:p w14:paraId="1B1D34FC">
            <w:pPr>
              <w:pStyle w:val="7"/>
              <w:spacing w:before="114" w:line="212" w:lineRule="auto"/>
              <w:ind w:left="262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四步蹦子</w:t>
            </w:r>
          </w:p>
        </w:tc>
        <w:tc>
          <w:tcPr>
            <w:tcW w:w="1837" w:type="dxa"/>
            <w:shd w:val="clear" w:color="auto" w:fill="ECECEE"/>
            <w:vAlign w:val="top"/>
          </w:tcPr>
          <w:p w14:paraId="7F6073F5">
            <w:pPr>
              <w:pStyle w:val="7"/>
              <w:spacing w:before="114" w:line="212" w:lineRule="auto"/>
              <w:ind w:left="262" w:firstLine="420" w:firstLineChars="2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战</w:t>
            </w:r>
          </w:p>
        </w:tc>
      </w:tr>
      <w:tr w14:paraId="3F6901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834" w:type="dxa"/>
            <w:shd w:val="clear" w:color="auto" w:fill="DCDDDF"/>
            <w:vAlign w:val="top"/>
          </w:tcPr>
          <w:p w14:paraId="54BC74A2">
            <w:pPr>
              <w:pStyle w:val="7"/>
              <w:spacing w:before="115" w:line="214" w:lineRule="auto"/>
              <w:ind w:left="472"/>
            </w:pPr>
            <w:r>
              <w:rPr>
                <w:color w:val="231F20"/>
                <w:spacing w:val="-2"/>
              </w:rPr>
              <w:t>分值</w:t>
            </w:r>
          </w:p>
        </w:tc>
        <w:tc>
          <w:tcPr>
            <w:tcW w:w="1163" w:type="dxa"/>
            <w:shd w:val="clear" w:color="auto" w:fill="DCDDDF"/>
            <w:vAlign w:val="top"/>
          </w:tcPr>
          <w:p w14:paraId="477F32DA">
            <w:pPr>
              <w:pStyle w:val="7"/>
              <w:spacing w:before="118" w:line="211" w:lineRule="auto"/>
              <w:ind w:left="0" w:leftChars="0" w:firstLine="0" w:firstLineChars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20分</w:t>
            </w:r>
          </w:p>
        </w:tc>
        <w:tc>
          <w:tcPr>
            <w:tcW w:w="1600" w:type="dxa"/>
            <w:shd w:val="clear" w:color="auto" w:fill="DCDDDF"/>
            <w:vAlign w:val="top"/>
          </w:tcPr>
          <w:p w14:paraId="54AC13FD">
            <w:pPr>
              <w:pStyle w:val="7"/>
              <w:spacing w:before="118" w:line="211" w:lineRule="auto"/>
              <w:ind w:left="466" w:firstLine="210" w:firstLineChars="1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20分</w:t>
            </w:r>
          </w:p>
        </w:tc>
        <w:tc>
          <w:tcPr>
            <w:tcW w:w="1837" w:type="dxa"/>
            <w:shd w:val="clear" w:color="auto" w:fill="DCDDDF"/>
            <w:vAlign w:val="top"/>
          </w:tcPr>
          <w:p w14:paraId="6F1F2DE0">
            <w:pPr>
              <w:pStyle w:val="7"/>
              <w:spacing w:before="118" w:line="211" w:lineRule="auto"/>
              <w:ind w:left="466" w:firstLine="210" w:firstLineChars="1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60分</w:t>
            </w:r>
          </w:p>
        </w:tc>
      </w:tr>
    </w:tbl>
    <w:p w14:paraId="0380704D">
      <w:pPr>
        <w:numPr>
          <w:ilvl w:val="0"/>
          <w:numId w:val="0"/>
        </w:numPr>
        <w:spacing w:before="78" w:line="220" w:lineRule="auto"/>
        <w:rPr>
          <w:rFonts w:ascii="新宋体" w:hAnsi="新宋体" w:eastAsia="新宋体" w:cs="新宋体"/>
          <w:b/>
          <w:bCs/>
          <w:color w:val="231F20"/>
          <w:spacing w:val="-1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color w:val="231F20"/>
          <w:spacing w:val="-1"/>
          <w:sz w:val="24"/>
          <w:szCs w:val="24"/>
          <w:lang w:val="en-US" w:eastAsia="zh-CN"/>
        </w:rPr>
        <w:t>二、</w:t>
      </w:r>
      <w:r>
        <w:rPr>
          <w:rFonts w:ascii="新宋体" w:hAnsi="新宋体" w:eastAsia="新宋体" w:cs="新宋体"/>
          <w:b/>
          <w:bCs/>
          <w:color w:val="231F20"/>
          <w:spacing w:val="-1"/>
          <w:sz w:val="24"/>
          <w:szCs w:val="24"/>
        </w:rPr>
        <w:t>考试方法与评分标准</w:t>
      </w:r>
    </w:p>
    <w:p w14:paraId="27E4A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4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eastAsia="zh-CN"/>
        </w:rPr>
        <w:t xml:space="preserve"> 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（</w:t>
      </w: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一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）专项技术基本功</w:t>
      </w:r>
    </w:p>
    <w:p w14:paraId="4C492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color w:val="231F20"/>
          <w:kern w:val="0"/>
          <w:sz w:val="24"/>
          <w:szCs w:val="24"/>
          <w:lang w:eastAsia="zh-CN"/>
        </w:rPr>
        <w:t xml:space="preserve">  </w:t>
      </w: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1.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四步蹦子</w:t>
      </w:r>
    </w:p>
    <w:p w14:paraId="2C04F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color w:val="231F20"/>
          <w:kern w:val="0"/>
          <w:sz w:val="24"/>
          <w:szCs w:val="24"/>
          <w:lang w:eastAsia="zh-CN"/>
        </w:rPr>
        <w:t>考试方法：考生在10秒内完成四步蹦子有效动作的次数。要求动作规范，用力顺达，俯腰角度在50-20度之间。</w:t>
      </w:r>
    </w:p>
    <w:p w14:paraId="1CBFA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color w:val="231F20"/>
          <w:kern w:val="0"/>
          <w:sz w:val="24"/>
          <w:szCs w:val="24"/>
          <w:lang w:eastAsia="zh-CN"/>
        </w:rPr>
        <w:t xml:space="preserve"> 评分标准：按照</w:t>
      </w: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中国式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摔跤专项技术基本功体重分级系数（表 2） ，将计取成绩换算成得分（表 1）后，与考生体重级别对应系数相乘，即为最后成绩，最高 20 分。</w:t>
      </w:r>
    </w:p>
    <w:p w14:paraId="1CDFF6FF">
      <w:pPr>
        <w:spacing w:before="69" w:line="241" w:lineRule="auto"/>
        <w:ind w:left="2593"/>
        <w:jc w:val="both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表</w:t>
      </w:r>
      <w:r>
        <w:rPr>
          <w:rFonts w:ascii="黑体" w:hAnsi="黑体" w:eastAsia="黑体" w:cs="黑体"/>
          <w:color w:val="231F20"/>
          <w:spacing w:val="-26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color w:val="231F20"/>
          <w:spacing w:val="-26"/>
          <w:sz w:val="21"/>
          <w:szCs w:val="21"/>
          <w:lang w:eastAsia="zh-CN"/>
        </w:rPr>
        <w:t>1</w:t>
      </w:r>
      <w:r>
        <w:rPr>
          <w:rFonts w:hint="eastAsia" w:ascii="黑体" w:hAnsi="黑体" w:eastAsia="黑体" w:cs="黑体"/>
          <w:color w:val="231F20"/>
          <w:spacing w:val="-26"/>
          <w:sz w:val="21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val="en-US" w:eastAsia="zh-CN"/>
        </w:rPr>
        <w:t>中国式摔四步蹦子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val="en-US" w:eastAsia="zh-CN"/>
        </w:rPr>
        <w:t>跤技术评分表</w:t>
      </w:r>
      <w:bookmarkStart w:id="0" w:name="_GoBack"/>
      <w:bookmarkEnd w:id="0"/>
    </w:p>
    <w:p w14:paraId="16FA1860">
      <w:pPr>
        <w:spacing w:line="113" w:lineRule="exact"/>
      </w:pPr>
    </w:p>
    <w:tbl>
      <w:tblPr>
        <w:tblStyle w:val="6"/>
        <w:tblW w:w="8215" w:type="dxa"/>
        <w:tblInd w:w="4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7"/>
        <w:gridCol w:w="566"/>
        <w:gridCol w:w="567"/>
        <w:gridCol w:w="567"/>
        <w:gridCol w:w="566"/>
        <w:gridCol w:w="567"/>
        <w:gridCol w:w="567"/>
        <w:gridCol w:w="567"/>
        <w:gridCol w:w="566"/>
        <w:gridCol w:w="567"/>
        <w:gridCol w:w="566"/>
        <w:gridCol w:w="982"/>
      </w:tblGrid>
      <w:tr w14:paraId="6BC5C8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567" w:type="dxa"/>
            <w:shd w:val="clear" w:color="auto" w:fill="6C6D70"/>
            <w:vAlign w:val="top"/>
          </w:tcPr>
          <w:p w14:paraId="10085F7C">
            <w:pPr>
              <w:spacing w:before="108" w:line="220" w:lineRule="auto"/>
              <w:ind w:left="579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3"/>
                <w:sz w:val="21"/>
                <w:szCs w:val="21"/>
              </w:rPr>
              <w:t>分值</w:t>
            </w:r>
          </w:p>
        </w:tc>
        <w:tc>
          <w:tcPr>
            <w:tcW w:w="566" w:type="dxa"/>
            <w:shd w:val="clear" w:color="auto" w:fill="6C6D70"/>
            <w:vAlign w:val="top"/>
          </w:tcPr>
          <w:p w14:paraId="6838F78C">
            <w:pPr>
              <w:spacing w:before="135" w:line="187" w:lineRule="auto"/>
              <w:ind w:left="182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2"/>
                <w:sz w:val="21"/>
                <w:szCs w:val="21"/>
              </w:rPr>
              <w:t>20</w:t>
            </w:r>
          </w:p>
        </w:tc>
        <w:tc>
          <w:tcPr>
            <w:tcW w:w="567" w:type="dxa"/>
            <w:shd w:val="clear" w:color="auto" w:fill="6C6D70"/>
            <w:vAlign w:val="top"/>
          </w:tcPr>
          <w:p w14:paraId="2EB87B2A">
            <w:pPr>
              <w:spacing w:before="133" w:line="188" w:lineRule="auto"/>
              <w:ind w:left="20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18</w:t>
            </w:r>
          </w:p>
        </w:tc>
        <w:tc>
          <w:tcPr>
            <w:tcW w:w="567" w:type="dxa"/>
            <w:shd w:val="clear" w:color="auto" w:fill="6C6D70"/>
            <w:vAlign w:val="top"/>
          </w:tcPr>
          <w:p w14:paraId="52D22880">
            <w:pPr>
              <w:spacing w:before="134" w:line="188" w:lineRule="auto"/>
              <w:ind w:left="20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16</w:t>
            </w:r>
          </w:p>
        </w:tc>
        <w:tc>
          <w:tcPr>
            <w:tcW w:w="566" w:type="dxa"/>
            <w:shd w:val="clear" w:color="auto" w:fill="6C6D70"/>
            <w:vAlign w:val="top"/>
          </w:tcPr>
          <w:p w14:paraId="562D7085">
            <w:pPr>
              <w:spacing w:before="134" w:line="189" w:lineRule="auto"/>
              <w:ind w:left="20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14</w:t>
            </w:r>
          </w:p>
        </w:tc>
        <w:tc>
          <w:tcPr>
            <w:tcW w:w="567" w:type="dxa"/>
            <w:shd w:val="clear" w:color="auto" w:fill="6C6D70"/>
            <w:vAlign w:val="top"/>
          </w:tcPr>
          <w:p w14:paraId="0D012638">
            <w:pPr>
              <w:spacing w:before="134" w:line="189" w:lineRule="auto"/>
              <w:ind w:left="201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12</w:t>
            </w:r>
          </w:p>
        </w:tc>
        <w:tc>
          <w:tcPr>
            <w:tcW w:w="567" w:type="dxa"/>
            <w:shd w:val="clear" w:color="auto" w:fill="6C6D70"/>
            <w:vAlign w:val="top"/>
          </w:tcPr>
          <w:p w14:paraId="732D5E15">
            <w:pPr>
              <w:spacing w:before="133" w:line="188" w:lineRule="auto"/>
              <w:ind w:left="201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10</w:t>
            </w:r>
          </w:p>
        </w:tc>
        <w:tc>
          <w:tcPr>
            <w:tcW w:w="567" w:type="dxa"/>
            <w:shd w:val="clear" w:color="auto" w:fill="6C6D70"/>
            <w:vAlign w:val="top"/>
          </w:tcPr>
          <w:p w14:paraId="4B4B7600">
            <w:pPr>
              <w:spacing w:before="133" w:line="188" w:lineRule="auto"/>
              <w:ind w:left="242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8</w:t>
            </w:r>
          </w:p>
        </w:tc>
        <w:tc>
          <w:tcPr>
            <w:tcW w:w="566" w:type="dxa"/>
            <w:shd w:val="clear" w:color="auto" w:fill="6C6D70"/>
            <w:vAlign w:val="top"/>
          </w:tcPr>
          <w:p w14:paraId="68CD73A4">
            <w:pPr>
              <w:spacing w:before="135" w:line="187" w:lineRule="auto"/>
              <w:ind w:left="235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6</w:t>
            </w:r>
          </w:p>
        </w:tc>
        <w:tc>
          <w:tcPr>
            <w:tcW w:w="567" w:type="dxa"/>
            <w:shd w:val="clear" w:color="auto" w:fill="6C6D70"/>
            <w:vAlign w:val="top"/>
          </w:tcPr>
          <w:p w14:paraId="3D6C755E">
            <w:pPr>
              <w:spacing w:before="136" w:line="186" w:lineRule="auto"/>
              <w:ind w:left="235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4</w:t>
            </w:r>
          </w:p>
        </w:tc>
        <w:tc>
          <w:tcPr>
            <w:tcW w:w="566" w:type="dxa"/>
            <w:shd w:val="clear" w:color="auto" w:fill="6C6D70"/>
            <w:vAlign w:val="top"/>
          </w:tcPr>
          <w:p w14:paraId="3FFFC2AE">
            <w:pPr>
              <w:spacing w:before="134" w:line="189" w:lineRule="auto"/>
              <w:ind w:left="237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2</w:t>
            </w:r>
          </w:p>
        </w:tc>
        <w:tc>
          <w:tcPr>
            <w:tcW w:w="982" w:type="dxa"/>
            <w:shd w:val="clear" w:color="auto" w:fill="6C6D70"/>
            <w:vAlign w:val="top"/>
          </w:tcPr>
          <w:p w14:paraId="04E9C831">
            <w:pPr>
              <w:spacing w:before="109" w:line="220" w:lineRule="auto"/>
              <w:ind w:left="314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5"/>
                <w:sz w:val="21"/>
                <w:szCs w:val="21"/>
              </w:rPr>
              <w:t>0</w:t>
            </w:r>
            <w:r>
              <w:rPr>
                <w:rFonts w:ascii="新宋体" w:hAnsi="新宋体" w:eastAsia="新宋体" w:cs="新宋体"/>
                <w:color w:val="FFFFFF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新宋体" w:hAnsi="新宋体" w:eastAsia="新宋体" w:cs="新宋体"/>
                <w:color w:val="FFFFFF"/>
                <w:spacing w:val="-5"/>
                <w:sz w:val="21"/>
                <w:szCs w:val="21"/>
              </w:rPr>
              <w:t>分</w:t>
            </w:r>
          </w:p>
        </w:tc>
      </w:tr>
      <w:tr w14:paraId="424D57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567" w:type="dxa"/>
            <w:shd w:val="clear" w:color="auto" w:fill="ECECEE"/>
            <w:vAlign w:val="top"/>
          </w:tcPr>
          <w:p w14:paraId="10AE8A71">
            <w:pPr>
              <w:pStyle w:val="7"/>
              <w:spacing w:before="264" w:line="211" w:lineRule="auto"/>
              <w:jc w:val="right"/>
            </w:pPr>
            <w:r>
              <w:rPr>
                <w:color w:val="231F20"/>
                <w:spacing w:val="-4"/>
              </w:rPr>
              <w:t>男：成绩（个）</w:t>
            </w:r>
          </w:p>
        </w:tc>
        <w:tc>
          <w:tcPr>
            <w:tcW w:w="566" w:type="dxa"/>
            <w:shd w:val="clear" w:color="auto" w:fill="ECECEE"/>
            <w:vAlign w:val="top"/>
          </w:tcPr>
          <w:p w14:paraId="1D37E302">
            <w:pPr>
              <w:pStyle w:val="7"/>
              <w:spacing w:before="296" w:line="182" w:lineRule="auto"/>
              <w:ind w:left="199"/>
              <w:rPr>
                <w:rFonts w:hint="eastAsia" w:eastAsia="宋体"/>
                <w:lang w:val="en-US" w:eastAsia="zh-CN"/>
              </w:rPr>
            </w:pPr>
            <w:r>
              <w:rPr>
                <w:color w:val="231F20"/>
                <w:spacing w:val="-7"/>
              </w:rPr>
              <w:t>1</w:t>
            </w:r>
            <w:r>
              <w:rPr>
                <w:rFonts w:hint="eastAsia"/>
                <w:color w:val="231F20"/>
                <w:spacing w:val="-7"/>
                <w:lang w:val="en-US" w:eastAsia="zh-CN"/>
              </w:rPr>
              <w:t>4</w:t>
            </w:r>
          </w:p>
        </w:tc>
        <w:tc>
          <w:tcPr>
            <w:tcW w:w="567" w:type="dxa"/>
            <w:shd w:val="clear" w:color="auto" w:fill="ECECEE"/>
            <w:vAlign w:val="top"/>
          </w:tcPr>
          <w:p w14:paraId="409C1E90">
            <w:pPr>
              <w:pStyle w:val="7"/>
              <w:spacing w:before="294" w:line="184" w:lineRule="auto"/>
              <w:ind w:left="200"/>
              <w:rPr>
                <w:rFonts w:hint="eastAsia" w:eastAsia="宋体"/>
                <w:lang w:val="en-US" w:eastAsia="zh-CN"/>
              </w:rPr>
            </w:pPr>
            <w:r>
              <w:rPr>
                <w:color w:val="231F20"/>
                <w:spacing w:val="-7"/>
              </w:rPr>
              <w:t>1</w:t>
            </w:r>
            <w:r>
              <w:rPr>
                <w:rFonts w:hint="eastAsia"/>
                <w:color w:val="231F20"/>
                <w:spacing w:val="-7"/>
                <w:lang w:val="en-US" w:eastAsia="zh-CN"/>
              </w:rPr>
              <w:t>2</w:t>
            </w:r>
          </w:p>
        </w:tc>
        <w:tc>
          <w:tcPr>
            <w:tcW w:w="567" w:type="dxa"/>
            <w:shd w:val="clear" w:color="auto" w:fill="ECECEE"/>
            <w:vAlign w:val="top"/>
          </w:tcPr>
          <w:p w14:paraId="30145E46">
            <w:pPr>
              <w:pStyle w:val="7"/>
              <w:spacing w:before="296" w:line="183" w:lineRule="auto"/>
              <w:ind w:left="200"/>
              <w:rPr>
                <w:rFonts w:hint="eastAsia" w:eastAsia="宋体"/>
                <w:lang w:val="en-US" w:eastAsia="zh-CN"/>
              </w:rPr>
            </w:pPr>
            <w:r>
              <w:rPr>
                <w:color w:val="231F20"/>
                <w:spacing w:val="-7"/>
              </w:rPr>
              <w:t>1</w:t>
            </w:r>
            <w:r>
              <w:rPr>
                <w:rFonts w:hint="eastAsia"/>
                <w:color w:val="231F20"/>
                <w:spacing w:val="-7"/>
                <w:lang w:val="en-US" w:eastAsia="zh-CN"/>
              </w:rPr>
              <w:t>0</w:t>
            </w:r>
          </w:p>
        </w:tc>
        <w:tc>
          <w:tcPr>
            <w:tcW w:w="566" w:type="dxa"/>
            <w:shd w:val="clear" w:color="auto" w:fill="ECECEE"/>
            <w:vAlign w:val="top"/>
          </w:tcPr>
          <w:p w14:paraId="2D8E769F">
            <w:pPr>
              <w:pStyle w:val="7"/>
              <w:spacing w:before="296" w:line="183" w:lineRule="auto"/>
              <w:ind w:left="2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567" w:type="dxa"/>
            <w:shd w:val="clear" w:color="auto" w:fill="ECECEE"/>
            <w:vAlign w:val="top"/>
          </w:tcPr>
          <w:p w14:paraId="798639AA">
            <w:pPr>
              <w:pStyle w:val="7"/>
              <w:spacing w:before="296" w:line="182" w:lineRule="auto"/>
              <w:ind w:left="201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567" w:type="dxa"/>
            <w:shd w:val="clear" w:color="auto" w:fill="ECECEE"/>
            <w:vAlign w:val="top"/>
          </w:tcPr>
          <w:p w14:paraId="0F2B3A92">
            <w:pPr>
              <w:pStyle w:val="7"/>
              <w:spacing w:before="296" w:line="182" w:lineRule="auto"/>
              <w:ind w:left="238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67" w:type="dxa"/>
            <w:shd w:val="clear" w:color="auto" w:fill="ECECEE"/>
            <w:vAlign w:val="top"/>
          </w:tcPr>
          <w:p w14:paraId="0FD7BE51">
            <w:pPr>
              <w:pStyle w:val="7"/>
              <w:spacing w:before="294" w:line="184" w:lineRule="auto"/>
              <w:ind w:left="236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566" w:type="dxa"/>
            <w:shd w:val="clear" w:color="auto" w:fill="ECECEE"/>
            <w:vAlign w:val="top"/>
          </w:tcPr>
          <w:p w14:paraId="5743DF6C">
            <w:pPr>
              <w:pStyle w:val="7"/>
              <w:spacing w:before="296" w:line="183" w:lineRule="auto"/>
              <w:ind w:left="232"/>
            </w:pPr>
            <w:r>
              <w:rPr>
                <w:color w:val="231F20"/>
              </w:rPr>
              <w:t>4</w:t>
            </w:r>
          </w:p>
        </w:tc>
        <w:tc>
          <w:tcPr>
            <w:tcW w:w="567" w:type="dxa"/>
            <w:shd w:val="clear" w:color="auto" w:fill="ECECEE"/>
            <w:vAlign w:val="top"/>
          </w:tcPr>
          <w:p w14:paraId="11A2D4C4">
            <w:pPr>
              <w:pStyle w:val="7"/>
              <w:spacing w:before="296" w:line="182" w:lineRule="auto"/>
              <w:ind w:left="240"/>
            </w:pPr>
            <w:r>
              <w:rPr>
                <w:color w:val="231F20"/>
              </w:rPr>
              <w:t>3</w:t>
            </w:r>
          </w:p>
        </w:tc>
        <w:tc>
          <w:tcPr>
            <w:tcW w:w="566" w:type="dxa"/>
            <w:shd w:val="clear" w:color="auto" w:fill="ECECEE"/>
            <w:vAlign w:val="top"/>
          </w:tcPr>
          <w:p w14:paraId="421FC8AC">
            <w:pPr>
              <w:pStyle w:val="7"/>
              <w:spacing w:before="296" w:line="183" w:lineRule="auto"/>
              <w:ind w:left="236"/>
            </w:pPr>
            <w:r>
              <w:rPr>
                <w:color w:val="231F20"/>
              </w:rPr>
              <w:t>2</w:t>
            </w:r>
          </w:p>
        </w:tc>
        <w:tc>
          <w:tcPr>
            <w:tcW w:w="982" w:type="dxa"/>
            <w:shd w:val="clear" w:color="auto" w:fill="ECECEE"/>
            <w:vAlign w:val="top"/>
          </w:tcPr>
          <w:p w14:paraId="18B40663">
            <w:pPr>
              <w:pStyle w:val="7"/>
              <w:spacing w:before="120" w:line="234" w:lineRule="auto"/>
              <w:ind w:left="166" w:right="162" w:firstLine="58"/>
            </w:pPr>
            <w:r>
              <w:rPr>
                <w:color w:val="231F20"/>
                <w:spacing w:val="-16"/>
              </w:rPr>
              <w:t>1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  <w:spacing w:val="-16"/>
              </w:rPr>
              <w:t>以下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5"/>
              </w:rPr>
              <w:t>（含）</w:t>
            </w:r>
          </w:p>
        </w:tc>
      </w:tr>
      <w:tr w14:paraId="113C12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567" w:type="dxa"/>
            <w:shd w:val="clear" w:color="auto" w:fill="DCDDDF"/>
            <w:vAlign w:val="top"/>
          </w:tcPr>
          <w:p w14:paraId="116FB4CB">
            <w:pPr>
              <w:pStyle w:val="7"/>
              <w:spacing w:before="117" w:line="211" w:lineRule="auto"/>
              <w:jc w:val="right"/>
            </w:pPr>
            <w:r>
              <w:rPr>
                <w:color w:val="231F20"/>
                <w:spacing w:val="-4"/>
              </w:rPr>
              <w:t>女：成绩（个）</w:t>
            </w:r>
          </w:p>
        </w:tc>
        <w:tc>
          <w:tcPr>
            <w:tcW w:w="566" w:type="dxa"/>
            <w:shd w:val="clear" w:color="auto" w:fill="DCDDDF"/>
            <w:vAlign w:val="top"/>
          </w:tcPr>
          <w:p w14:paraId="24BA678D">
            <w:pPr>
              <w:pStyle w:val="7"/>
              <w:spacing w:before="147" w:line="184" w:lineRule="auto"/>
              <w:ind w:left="199"/>
              <w:rPr>
                <w:rFonts w:hint="eastAsia" w:eastAsia="宋体"/>
                <w:lang w:val="en-US" w:eastAsia="zh-CN"/>
              </w:rPr>
            </w:pPr>
            <w:r>
              <w:rPr>
                <w:color w:val="231F20"/>
                <w:spacing w:val="-7"/>
              </w:rPr>
              <w:t>1</w:t>
            </w:r>
            <w:r>
              <w:rPr>
                <w:rFonts w:hint="eastAsia"/>
                <w:color w:val="231F20"/>
                <w:spacing w:val="-7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DCDDDF"/>
            <w:vAlign w:val="top"/>
          </w:tcPr>
          <w:p w14:paraId="5F74CE22">
            <w:pPr>
              <w:pStyle w:val="7"/>
              <w:spacing w:before="149" w:line="183" w:lineRule="auto"/>
              <w:ind w:left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567" w:type="dxa"/>
            <w:shd w:val="clear" w:color="auto" w:fill="DCDDDF"/>
            <w:vAlign w:val="top"/>
          </w:tcPr>
          <w:p w14:paraId="506DB815">
            <w:pPr>
              <w:pStyle w:val="7"/>
              <w:spacing w:before="149" w:line="183" w:lineRule="auto"/>
              <w:ind w:left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566" w:type="dxa"/>
            <w:shd w:val="clear" w:color="auto" w:fill="DCDDDF"/>
            <w:vAlign w:val="top"/>
          </w:tcPr>
          <w:p w14:paraId="29801912">
            <w:pPr>
              <w:pStyle w:val="7"/>
              <w:spacing w:before="149" w:line="182" w:lineRule="auto"/>
              <w:ind w:left="2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67" w:type="dxa"/>
            <w:shd w:val="clear" w:color="auto" w:fill="DCDDDF"/>
            <w:vAlign w:val="top"/>
          </w:tcPr>
          <w:p w14:paraId="7F522980">
            <w:pPr>
              <w:pStyle w:val="7"/>
              <w:spacing w:before="149" w:line="182" w:lineRule="auto"/>
              <w:ind w:left="23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67" w:type="dxa"/>
            <w:shd w:val="clear" w:color="auto" w:fill="DCDDDF"/>
            <w:vAlign w:val="top"/>
          </w:tcPr>
          <w:p w14:paraId="675D7A21">
            <w:pPr>
              <w:pStyle w:val="7"/>
              <w:spacing w:before="147" w:line="184" w:lineRule="auto"/>
              <w:ind w:left="237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567" w:type="dxa"/>
            <w:shd w:val="clear" w:color="auto" w:fill="DCDDDF"/>
            <w:vAlign w:val="top"/>
          </w:tcPr>
          <w:p w14:paraId="69ECBC1A">
            <w:pPr>
              <w:pStyle w:val="7"/>
              <w:spacing w:before="149" w:line="183" w:lineRule="auto"/>
              <w:ind w:left="233"/>
            </w:pPr>
            <w:r>
              <w:rPr>
                <w:color w:val="231F20"/>
              </w:rPr>
              <w:t>4</w:t>
            </w:r>
          </w:p>
        </w:tc>
        <w:tc>
          <w:tcPr>
            <w:tcW w:w="566" w:type="dxa"/>
            <w:shd w:val="clear" w:color="auto" w:fill="DCDDDF"/>
            <w:vAlign w:val="top"/>
          </w:tcPr>
          <w:p w14:paraId="4F44AD01">
            <w:pPr>
              <w:pStyle w:val="7"/>
              <w:spacing w:before="149" w:line="182" w:lineRule="auto"/>
              <w:ind w:left="239"/>
            </w:pPr>
            <w:r>
              <w:rPr>
                <w:color w:val="231F20"/>
              </w:rPr>
              <w:t>3</w:t>
            </w:r>
          </w:p>
        </w:tc>
        <w:tc>
          <w:tcPr>
            <w:tcW w:w="567" w:type="dxa"/>
            <w:shd w:val="clear" w:color="auto" w:fill="DCDDDF"/>
            <w:vAlign w:val="top"/>
          </w:tcPr>
          <w:p w14:paraId="7204FB07">
            <w:pPr>
              <w:pStyle w:val="7"/>
              <w:spacing w:before="149" w:line="183" w:lineRule="auto"/>
              <w:ind w:left="237"/>
            </w:pPr>
            <w:r>
              <w:rPr>
                <w:color w:val="231F20"/>
              </w:rPr>
              <w:t>2</w:t>
            </w:r>
          </w:p>
        </w:tc>
        <w:tc>
          <w:tcPr>
            <w:tcW w:w="566" w:type="dxa"/>
            <w:shd w:val="clear" w:color="auto" w:fill="DCDDDF"/>
            <w:vAlign w:val="top"/>
          </w:tcPr>
          <w:p w14:paraId="2DFB759F">
            <w:pPr>
              <w:pStyle w:val="7"/>
              <w:spacing w:before="149" w:line="183" w:lineRule="auto"/>
              <w:ind w:left="254"/>
            </w:pPr>
            <w:r>
              <w:rPr>
                <w:color w:val="231F20"/>
              </w:rPr>
              <w:t>1</w:t>
            </w:r>
          </w:p>
        </w:tc>
        <w:tc>
          <w:tcPr>
            <w:tcW w:w="982" w:type="dxa"/>
            <w:shd w:val="clear" w:color="auto" w:fill="DCDDDF"/>
            <w:vAlign w:val="top"/>
          </w:tcPr>
          <w:p w14:paraId="7063E494">
            <w:pPr>
              <w:pStyle w:val="7"/>
              <w:spacing w:before="149" w:line="182" w:lineRule="auto"/>
              <w:ind w:left="444"/>
            </w:pPr>
            <w:r>
              <w:rPr>
                <w:color w:val="231F20"/>
              </w:rPr>
              <w:t>0</w:t>
            </w:r>
          </w:p>
        </w:tc>
      </w:tr>
    </w:tbl>
    <w:p w14:paraId="3C70F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>2.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盘腿</w:t>
      </w:r>
    </w:p>
    <w:p w14:paraId="6209B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color w:val="231F20"/>
          <w:kern w:val="0"/>
          <w:sz w:val="24"/>
          <w:szCs w:val="24"/>
          <w:lang w:eastAsia="zh-CN"/>
        </w:rPr>
        <w:t>考试方法：考生在10秒内完成盘腿有效动作的次数。要求动作规范，用力顺达。</w:t>
      </w:r>
    </w:p>
    <w:p w14:paraId="55516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color w:val="231F20"/>
          <w:kern w:val="0"/>
          <w:sz w:val="24"/>
          <w:szCs w:val="24"/>
          <w:lang w:eastAsia="zh-CN"/>
        </w:rPr>
        <w:t>评分标准：按照</w:t>
      </w: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中国式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摔跤专项技术基本功体重分级系数（表 2） ，将计取成绩换算成得分（表 3）后，与考生体重级别对应系数相乘，即为最后成绩，最高 20 分。</w:t>
      </w:r>
    </w:p>
    <w:p w14:paraId="1E7EB730">
      <w:pPr>
        <w:spacing w:before="69" w:line="241" w:lineRule="auto"/>
        <w:ind w:left="0" w:leftChars="0" w:firstLine="0" w:firstLineChars="0"/>
        <w:rPr>
          <w:rFonts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eastAsia="zh-CN"/>
        </w:rPr>
        <w:t xml:space="preserve">                     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表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eastAsia="zh-CN"/>
        </w:rPr>
        <w:t xml:space="preserve">2 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val="en-US" w:eastAsia="zh-CN"/>
        </w:rPr>
        <w:t>中国式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摔跤专项技术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eastAsia="zh-CN"/>
        </w:rPr>
        <w:t>基本功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体重分级系数</w:t>
      </w:r>
    </w:p>
    <w:p w14:paraId="641D309A">
      <w:pPr>
        <w:spacing w:line="112" w:lineRule="exact"/>
      </w:pPr>
    </w:p>
    <w:tbl>
      <w:tblPr>
        <w:tblStyle w:val="6"/>
        <w:tblW w:w="8215" w:type="dxa"/>
        <w:tblInd w:w="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3650"/>
        <w:gridCol w:w="3640"/>
      </w:tblGrid>
      <w:tr w14:paraId="5E4A72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25" w:type="dxa"/>
            <w:vMerge w:val="restart"/>
            <w:tcBorders>
              <w:bottom w:val="nil"/>
            </w:tcBorders>
            <w:shd w:val="clear" w:color="auto" w:fill="6C6D70"/>
            <w:vAlign w:val="top"/>
          </w:tcPr>
          <w:p w14:paraId="09F7A769">
            <w:pPr>
              <w:spacing w:line="257" w:lineRule="auto"/>
              <w:rPr>
                <w:rFonts w:ascii="Arial"/>
                <w:sz w:val="21"/>
              </w:rPr>
            </w:pPr>
          </w:p>
          <w:p w14:paraId="794C3A97">
            <w:pPr>
              <w:spacing w:before="68" w:line="220" w:lineRule="auto"/>
              <w:ind w:left="271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6"/>
                <w:sz w:val="21"/>
                <w:szCs w:val="21"/>
              </w:rPr>
              <w:t>系数</w:t>
            </w:r>
          </w:p>
        </w:tc>
        <w:tc>
          <w:tcPr>
            <w:tcW w:w="7290" w:type="dxa"/>
            <w:gridSpan w:val="2"/>
            <w:shd w:val="clear" w:color="auto" w:fill="6C6D70"/>
            <w:vAlign w:val="top"/>
          </w:tcPr>
          <w:p w14:paraId="61CB9E2C">
            <w:pPr>
              <w:spacing w:before="109" w:line="220" w:lineRule="auto"/>
              <w:ind w:left="344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3"/>
                <w:sz w:val="21"/>
                <w:szCs w:val="21"/>
              </w:rPr>
              <w:t>性别</w:t>
            </w:r>
          </w:p>
        </w:tc>
      </w:tr>
      <w:tr w14:paraId="21A194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925" w:type="dxa"/>
            <w:vMerge w:val="continue"/>
            <w:tcBorders>
              <w:top w:val="nil"/>
            </w:tcBorders>
            <w:vAlign w:val="top"/>
          </w:tcPr>
          <w:p w14:paraId="73001A1C">
            <w:pPr>
              <w:rPr>
                <w:rFonts w:ascii="Arial"/>
                <w:sz w:val="21"/>
              </w:rPr>
            </w:pPr>
          </w:p>
        </w:tc>
        <w:tc>
          <w:tcPr>
            <w:tcW w:w="3650" w:type="dxa"/>
            <w:shd w:val="clear" w:color="auto" w:fill="6C6D70"/>
            <w:vAlign w:val="top"/>
          </w:tcPr>
          <w:p w14:paraId="45889DF6">
            <w:pPr>
              <w:spacing w:before="108" w:line="220" w:lineRule="auto"/>
              <w:ind w:left="1735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男</w:t>
            </w:r>
          </w:p>
        </w:tc>
        <w:tc>
          <w:tcPr>
            <w:tcW w:w="3640" w:type="dxa"/>
            <w:shd w:val="clear" w:color="auto" w:fill="6C6D70"/>
            <w:vAlign w:val="top"/>
          </w:tcPr>
          <w:p w14:paraId="3B2C56A5">
            <w:pPr>
              <w:spacing w:before="107" w:line="220" w:lineRule="auto"/>
              <w:ind w:left="172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女</w:t>
            </w:r>
          </w:p>
        </w:tc>
      </w:tr>
      <w:tr w14:paraId="4CB6D7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925" w:type="dxa"/>
            <w:shd w:val="clear" w:color="auto" w:fill="ECECEE"/>
            <w:vAlign w:val="top"/>
          </w:tcPr>
          <w:p w14:paraId="6917602A">
            <w:pPr>
              <w:pStyle w:val="7"/>
              <w:spacing w:before="146" w:line="182" w:lineRule="auto"/>
              <w:ind w:left="352"/>
              <w:rPr>
                <w:rFonts w:hint="eastAsia" w:eastAsia="宋体"/>
                <w:lang w:val="en-US" w:eastAsia="zh-CN"/>
              </w:rPr>
            </w:pPr>
            <w:r>
              <w:rPr>
                <w:color w:val="231F20"/>
                <w:spacing w:val="-18"/>
              </w:rPr>
              <w:t>1.</w:t>
            </w:r>
            <w:r>
              <w:rPr>
                <w:rFonts w:hint="eastAsia"/>
                <w:color w:val="231F20"/>
                <w:spacing w:val="-18"/>
                <w:lang w:val="en-US" w:eastAsia="zh-CN"/>
              </w:rPr>
              <w:t>2</w:t>
            </w:r>
          </w:p>
        </w:tc>
        <w:tc>
          <w:tcPr>
            <w:tcW w:w="3650" w:type="dxa"/>
            <w:shd w:val="clear" w:color="auto" w:fill="ECECEE"/>
            <w:vAlign w:val="top"/>
          </w:tcPr>
          <w:p w14:paraId="48B14EB1">
            <w:pPr>
              <w:pStyle w:val="7"/>
              <w:spacing w:before="117" w:line="222" w:lineRule="auto"/>
              <w:ind w:left="1073"/>
            </w:pPr>
            <w:r>
              <w:rPr>
                <w:color w:val="231F20"/>
                <w:spacing w:val="-4"/>
              </w:rPr>
              <w:t>90kg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  <w:spacing w:val="-4"/>
              </w:rPr>
              <w:t>以下（含）</w:t>
            </w:r>
          </w:p>
        </w:tc>
        <w:tc>
          <w:tcPr>
            <w:tcW w:w="3640" w:type="dxa"/>
            <w:shd w:val="clear" w:color="auto" w:fill="ECECEE"/>
            <w:vAlign w:val="top"/>
          </w:tcPr>
          <w:p w14:paraId="541FBE49">
            <w:pPr>
              <w:pStyle w:val="7"/>
              <w:spacing w:before="117" w:line="222" w:lineRule="auto"/>
              <w:ind w:left="1070"/>
              <w:jc w:val="both"/>
            </w:pPr>
            <w:r>
              <w:rPr>
                <w:color w:val="231F20"/>
                <w:spacing w:val="-4"/>
              </w:rPr>
              <w:t>65kg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  <w:spacing w:val="-4"/>
              </w:rPr>
              <w:t>以下（含）</w:t>
            </w:r>
          </w:p>
        </w:tc>
      </w:tr>
      <w:tr w14:paraId="7F1EBC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925" w:type="dxa"/>
            <w:shd w:val="clear" w:color="auto" w:fill="DCDDDF"/>
            <w:vAlign w:val="top"/>
          </w:tcPr>
          <w:p w14:paraId="4905DFEB">
            <w:pPr>
              <w:pStyle w:val="7"/>
              <w:spacing w:before="147" w:line="182" w:lineRule="auto"/>
              <w:ind w:left="352"/>
              <w:rPr>
                <w:rFonts w:hint="eastAsia" w:eastAsia="宋体"/>
                <w:lang w:val="en-US" w:eastAsia="zh-CN"/>
              </w:rPr>
            </w:pPr>
            <w:r>
              <w:rPr>
                <w:color w:val="231F20"/>
                <w:spacing w:val="-18"/>
              </w:rPr>
              <w:t>1.</w:t>
            </w:r>
            <w:r>
              <w:rPr>
                <w:rFonts w:hint="eastAsia"/>
                <w:color w:val="231F20"/>
                <w:spacing w:val="-18"/>
                <w:lang w:val="en-US" w:eastAsia="zh-CN"/>
              </w:rPr>
              <w:t>4</w:t>
            </w:r>
          </w:p>
        </w:tc>
        <w:tc>
          <w:tcPr>
            <w:tcW w:w="3650" w:type="dxa"/>
            <w:shd w:val="clear" w:color="auto" w:fill="DCDDDF"/>
            <w:vAlign w:val="top"/>
          </w:tcPr>
          <w:p w14:paraId="7ACC47FA">
            <w:pPr>
              <w:pStyle w:val="7"/>
              <w:spacing w:before="110" w:line="241" w:lineRule="auto"/>
              <w:ind w:left="920"/>
            </w:pPr>
            <w:r>
              <w:rPr>
                <w:color w:val="231F20"/>
                <w:spacing w:val="-5"/>
              </w:rPr>
              <w:t>90.1kg-100kg（含）</w:t>
            </w:r>
          </w:p>
        </w:tc>
        <w:tc>
          <w:tcPr>
            <w:tcW w:w="3640" w:type="dxa"/>
            <w:shd w:val="clear" w:color="auto" w:fill="DCDDDF"/>
            <w:vAlign w:val="top"/>
          </w:tcPr>
          <w:p w14:paraId="40A92CAA">
            <w:pPr>
              <w:pStyle w:val="7"/>
              <w:spacing w:before="110" w:line="241" w:lineRule="auto"/>
              <w:ind w:firstLine="990" w:firstLineChars="500"/>
              <w:jc w:val="both"/>
            </w:pPr>
            <w:r>
              <w:rPr>
                <w:color w:val="231F20"/>
                <w:spacing w:val="-6"/>
              </w:rPr>
              <w:t>65.1kg-70kg（含）</w:t>
            </w:r>
          </w:p>
        </w:tc>
      </w:tr>
      <w:tr w14:paraId="783A39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25" w:type="dxa"/>
            <w:shd w:val="clear" w:color="auto" w:fill="ECECEE"/>
            <w:vAlign w:val="top"/>
          </w:tcPr>
          <w:p w14:paraId="11941685">
            <w:pPr>
              <w:pStyle w:val="7"/>
              <w:spacing w:before="149" w:line="182" w:lineRule="auto"/>
              <w:ind w:left="352"/>
              <w:rPr>
                <w:rFonts w:hint="eastAsia" w:eastAsia="宋体"/>
                <w:lang w:val="en-US" w:eastAsia="zh-CN"/>
              </w:rPr>
            </w:pPr>
            <w:r>
              <w:rPr>
                <w:color w:val="231F20"/>
                <w:spacing w:val="-18"/>
              </w:rPr>
              <w:t>1.</w:t>
            </w:r>
            <w:r>
              <w:rPr>
                <w:rFonts w:hint="eastAsia"/>
                <w:color w:val="231F20"/>
                <w:spacing w:val="-18"/>
                <w:lang w:val="en-US" w:eastAsia="zh-CN"/>
              </w:rPr>
              <w:t>6</w:t>
            </w:r>
          </w:p>
        </w:tc>
        <w:tc>
          <w:tcPr>
            <w:tcW w:w="3650" w:type="dxa"/>
            <w:shd w:val="clear" w:color="auto" w:fill="ECECEE"/>
            <w:vAlign w:val="top"/>
          </w:tcPr>
          <w:p w14:paraId="3A754A56">
            <w:pPr>
              <w:pStyle w:val="7"/>
              <w:spacing w:before="129" w:line="214" w:lineRule="auto"/>
              <w:ind w:left="1353"/>
            </w:pPr>
            <w:r>
              <w:rPr>
                <w:color w:val="231F20"/>
                <w:spacing w:val="-8"/>
              </w:rPr>
              <w:t>100kg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  <w:spacing w:val="-8"/>
              </w:rPr>
              <w:t>以上</w:t>
            </w:r>
          </w:p>
        </w:tc>
        <w:tc>
          <w:tcPr>
            <w:tcW w:w="3640" w:type="dxa"/>
            <w:shd w:val="clear" w:color="auto" w:fill="ECECEE"/>
            <w:vAlign w:val="top"/>
          </w:tcPr>
          <w:p w14:paraId="2B45D7B5">
            <w:pPr>
              <w:pStyle w:val="7"/>
              <w:spacing w:before="129" w:line="214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color w:val="231F20"/>
                <w:spacing w:val="-5"/>
              </w:rPr>
              <w:t>70kg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rFonts w:hint="eastAsia"/>
                <w:color w:val="231F20"/>
                <w:spacing w:val="-31"/>
                <w:lang w:val="en-US" w:eastAsia="zh-CN"/>
              </w:rPr>
              <w:t>-9 0kg</w:t>
            </w:r>
            <w:r>
              <w:rPr>
                <w:color w:val="231F20"/>
                <w:spacing w:val="-6"/>
              </w:rPr>
              <w:t>（含）</w:t>
            </w:r>
          </w:p>
        </w:tc>
      </w:tr>
      <w:tr w14:paraId="20F46A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25" w:type="dxa"/>
            <w:shd w:val="clear" w:color="auto" w:fill="ECECEE"/>
            <w:vAlign w:val="top"/>
          </w:tcPr>
          <w:p w14:paraId="6FE55423">
            <w:pPr>
              <w:pStyle w:val="7"/>
              <w:spacing w:before="149" w:line="182" w:lineRule="auto"/>
              <w:ind w:left="352"/>
              <w:rPr>
                <w:rFonts w:hint="default" w:eastAsia="宋体"/>
                <w:color w:val="231F20"/>
                <w:spacing w:val="-18"/>
                <w:lang w:val="en-US" w:eastAsia="zh-CN"/>
              </w:rPr>
            </w:pPr>
            <w:r>
              <w:rPr>
                <w:rFonts w:hint="eastAsia"/>
                <w:color w:val="231F20"/>
                <w:spacing w:val="-18"/>
                <w:lang w:val="en-US" w:eastAsia="zh-CN"/>
              </w:rPr>
              <w:t>1.8</w:t>
            </w:r>
          </w:p>
        </w:tc>
        <w:tc>
          <w:tcPr>
            <w:tcW w:w="3650" w:type="dxa"/>
            <w:shd w:val="clear" w:color="auto" w:fill="ECECEE"/>
            <w:vAlign w:val="top"/>
          </w:tcPr>
          <w:p w14:paraId="430A9ED2">
            <w:pPr>
              <w:pStyle w:val="7"/>
              <w:spacing w:before="129" w:line="214" w:lineRule="auto"/>
              <w:ind w:left="1353"/>
              <w:rPr>
                <w:color w:val="231F20"/>
                <w:spacing w:val="-8"/>
              </w:rPr>
            </w:pPr>
          </w:p>
        </w:tc>
        <w:tc>
          <w:tcPr>
            <w:tcW w:w="3640" w:type="dxa"/>
            <w:shd w:val="clear" w:color="auto" w:fill="ECECEE"/>
            <w:vAlign w:val="top"/>
          </w:tcPr>
          <w:p w14:paraId="7C516281">
            <w:pPr>
              <w:pStyle w:val="7"/>
              <w:spacing w:before="129" w:line="214" w:lineRule="auto"/>
              <w:ind w:left="1383"/>
              <w:jc w:val="both"/>
              <w:rPr>
                <w:rFonts w:hint="default" w:eastAsia="宋体"/>
                <w:color w:val="231F20"/>
                <w:spacing w:val="-5"/>
                <w:lang w:val="en-US" w:eastAsia="zh-CN"/>
              </w:rPr>
            </w:pPr>
            <w:r>
              <w:rPr>
                <w:rFonts w:hint="eastAsia"/>
                <w:color w:val="231F20"/>
                <w:spacing w:val="-5"/>
                <w:lang w:val="en-US" w:eastAsia="zh-CN"/>
              </w:rPr>
              <w:t>90kg以上</w:t>
            </w:r>
          </w:p>
        </w:tc>
      </w:tr>
    </w:tbl>
    <w:p w14:paraId="291D26BD">
      <w:pPr>
        <w:spacing w:before="69" w:line="241" w:lineRule="auto"/>
        <w:ind w:left="0" w:leftChars="0" w:firstLine="0" w:firstLineChars="0"/>
        <w:rPr>
          <w:rFonts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eastAsia="zh-CN"/>
        </w:rPr>
        <w:t xml:space="preserve">                         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表</w:t>
      </w:r>
      <w:r>
        <w:rPr>
          <w:rFonts w:ascii="黑体" w:hAnsi="黑体" w:eastAsia="黑体" w:cs="黑体"/>
          <w:color w:val="231F20"/>
          <w:spacing w:val="-25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color w:val="231F20"/>
          <w:spacing w:val="-25"/>
          <w:sz w:val="21"/>
          <w:szCs w:val="21"/>
          <w:lang w:eastAsia="zh-CN"/>
        </w:rPr>
        <w:t>3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 xml:space="preserve">  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val="en-US" w:eastAsia="zh-CN"/>
        </w:rPr>
        <w:t>中国式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摔跤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eastAsia="zh-CN"/>
        </w:rPr>
        <w:t>盘腿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技术评分表</w:t>
      </w:r>
    </w:p>
    <w:p w14:paraId="7CA6DB9D">
      <w:pPr>
        <w:spacing w:line="114" w:lineRule="exact"/>
      </w:pPr>
    </w:p>
    <w:tbl>
      <w:tblPr>
        <w:tblStyle w:val="6"/>
        <w:tblW w:w="8217" w:type="dxa"/>
        <w:tblInd w:w="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0"/>
        <w:gridCol w:w="800"/>
        <w:gridCol w:w="538"/>
        <w:gridCol w:w="538"/>
        <w:gridCol w:w="539"/>
        <w:gridCol w:w="538"/>
        <w:gridCol w:w="538"/>
        <w:gridCol w:w="538"/>
        <w:gridCol w:w="538"/>
        <w:gridCol w:w="538"/>
        <w:gridCol w:w="538"/>
        <w:gridCol w:w="874"/>
      </w:tblGrid>
      <w:tr w14:paraId="5EE3B8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700" w:type="dxa"/>
            <w:shd w:val="clear" w:color="auto" w:fill="6C6D70"/>
            <w:vAlign w:val="top"/>
          </w:tcPr>
          <w:p w14:paraId="17A679CF">
            <w:pPr>
              <w:spacing w:before="108" w:line="220" w:lineRule="auto"/>
              <w:ind w:left="645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3"/>
                <w:sz w:val="21"/>
                <w:szCs w:val="21"/>
              </w:rPr>
              <w:t>分值</w:t>
            </w:r>
          </w:p>
        </w:tc>
        <w:tc>
          <w:tcPr>
            <w:tcW w:w="800" w:type="dxa"/>
            <w:shd w:val="clear" w:color="auto" w:fill="6C6D70"/>
            <w:vAlign w:val="top"/>
          </w:tcPr>
          <w:p w14:paraId="29E0951C">
            <w:pPr>
              <w:spacing w:before="135" w:line="187" w:lineRule="auto"/>
              <w:ind w:left="182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2"/>
                <w:sz w:val="21"/>
                <w:szCs w:val="21"/>
              </w:rPr>
              <w:t>20</w:t>
            </w:r>
          </w:p>
        </w:tc>
        <w:tc>
          <w:tcPr>
            <w:tcW w:w="538" w:type="dxa"/>
            <w:shd w:val="clear" w:color="auto" w:fill="6C6D70"/>
            <w:vAlign w:val="top"/>
          </w:tcPr>
          <w:p w14:paraId="4FA43745">
            <w:pPr>
              <w:spacing w:before="133" w:line="188" w:lineRule="auto"/>
              <w:ind w:left="200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18</w:t>
            </w:r>
          </w:p>
        </w:tc>
        <w:tc>
          <w:tcPr>
            <w:tcW w:w="538" w:type="dxa"/>
            <w:shd w:val="clear" w:color="auto" w:fill="6C6D70"/>
            <w:vAlign w:val="top"/>
          </w:tcPr>
          <w:p w14:paraId="444B9923">
            <w:pPr>
              <w:spacing w:before="134" w:line="188" w:lineRule="auto"/>
              <w:ind w:left="200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16</w:t>
            </w:r>
          </w:p>
        </w:tc>
        <w:tc>
          <w:tcPr>
            <w:tcW w:w="539" w:type="dxa"/>
            <w:shd w:val="clear" w:color="auto" w:fill="6C6D70"/>
            <w:vAlign w:val="top"/>
          </w:tcPr>
          <w:p w14:paraId="51DD0805">
            <w:pPr>
              <w:spacing w:before="134" w:line="189" w:lineRule="auto"/>
              <w:ind w:left="200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14</w:t>
            </w:r>
          </w:p>
        </w:tc>
        <w:tc>
          <w:tcPr>
            <w:tcW w:w="538" w:type="dxa"/>
            <w:shd w:val="clear" w:color="auto" w:fill="6C6D70"/>
            <w:vAlign w:val="top"/>
          </w:tcPr>
          <w:p w14:paraId="18762293">
            <w:pPr>
              <w:spacing w:before="134" w:line="189" w:lineRule="auto"/>
              <w:ind w:left="201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12</w:t>
            </w:r>
          </w:p>
        </w:tc>
        <w:tc>
          <w:tcPr>
            <w:tcW w:w="538" w:type="dxa"/>
            <w:shd w:val="clear" w:color="auto" w:fill="6C6D70"/>
            <w:vAlign w:val="top"/>
          </w:tcPr>
          <w:p w14:paraId="074CAA3C">
            <w:pPr>
              <w:spacing w:before="133" w:line="188" w:lineRule="auto"/>
              <w:ind w:left="201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7"/>
                <w:sz w:val="21"/>
                <w:szCs w:val="21"/>
              </w:rPr>
              <w:t>10</w:t>
            </w:r>
          </w:p>
        </w:tc>
        <w:tc>
          <w:tcPr>
            <w:tcW w:w="538" w:type="dxa"/>
            <w:shd w:val="clear" w:color="auto" w:fill="6C6D70"/>
            <w:vAlign w:val="top"/>
          </w:tcPr>
          <w:p w14:paraId="58C58D38">
            <w:pPr>
              <w:spacing w:before="133" w:line="188" w:lineRule="auto"/>
              <w:ind w:left="242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8</w:t>
            </w:r>
          </w:p>
        </w:tc>
        <w:tc>
          <w:tcPr>
            <w:tcW w:w="538" w:type="dxa"/>
            <w:shd w:val="clear" w:color="auto" w:fill="6C6D70"/>
            <w:vAlign w:val="top"/>
          </w:tcPr>
          <w:p w14:paraId="7F7688BD">
            <w:pPr>
              <w:spacing w:before="135" w:line="187" w:lineRule="auto"/>
              <w:ind w:left="235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6</w:t>
            </w:r>
          </w:p>
        </w:tc>
        <w:tc>
          <w:tcPr>
            <w:tcW w:w="538" w:type="dxa"/>
            <w:shd w:val="clear" w:color="auto" w:fill="6C6D70"/>
            <w:vAlign w:val="top"/>
          </w:tcPr>
          <w:p w14:paraId="5D9303F5">
            <w:pPr>
              <w:spacing w:before="136" w:line="186" w:lineRule="auto"/>
              <w:ind w:left="235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4</w:t>
            </w:r>
          </w:p>
        </w:tc>
        <w:tc>
          <w:tcPr>
            <w:tcW w:w="538" w:type="dxa"/>
            <w:shd w:val="clear" w:color="auto" w:fill="6C6D70"/>
            <w:vAlign w:val="top"/>
          </w:tcPr>
          <w:p w14:paraId="45D07B03">
            <w:pPr>
              <w:spacing w:before="134" w:line="189" w:lineRule="auto"/>
              <w:ind w:left="237" w:leftChars="0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z w:val="21"/>
                <w:szCs w:val="21"/>
              </w:rPr>
              <w:t>2</w:t>
            </w:r>
          </w:p>
        </w:tc>
        <w:tc>
          <w:tcPr>
            <w:tcW w:w="874" w:type="dxa"/>
            <w:shd w:val="clear" w:color="auto" w:fill="6C6D70"/>
            <w:vAlign w:val="top"/>
          </w:tcPr>
          <w:p w14:paraId="486CC028">
            <w:pPr>
              <w:spacing w:before="109" w:line="220" w:lineRule="auto"/>
              <w:ind w:left="261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5"/>
                <w:sz w:val="21"/>
                <w:szCs w:val="21"/>
              </w:rPr>
              <w:t>0</w:t>
            </w:r>
            <w:r>
              <w:rPr>
                <w:rFonts w:ascii="新宋体" w:hAnsi="新宋体" w:eastAsia="新宋体" w:cs="新宋体"/>
                <w:color w:val="FFFFFF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新宋体" w:hAnsi="新宋体" w:eastAsia="新宋体" w:cs="新宋体"/>
                <w:color w:val="FFFFFF"/>
                <w:spacing w:val="-5"/>
                <w:sz w:val="21"/>
                <w:szCs w:val="21"/>
              </w:rPr>
              <w:t>分</w:t>
            </w:r>
          </w:p>
        </w:tc>
      </w:tr>
      <w:tr w14:paraId="2AEF20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700" w:type="dxa"/>
            <w:shd w:val="clear" w:color="auto" w:fill="ECECEE"/>
            <w:vAlign w:val="top"/>
          </w:tcPr>
          <w:p w14:paraId="14E3AD4F">
            <w:pPr>
              <w:pStyle w:val="7"/>
              <w:spacing w:before="264" w:line="211" w:lineRule="auto"/>
              <w:ind w:left="115"/>
            </w:pPr>
            <w:r>
              <w:rPr>
                <w:color w:val="231F20"/>
              </w:rPr>
              <w:t>男：成绩（个）</w:t>
            </w:r>
          </w:p>
        </w:tc>
        <w:tc>
          <w:tcPr>
            <w:tcW w:w="800" w:type="dxa"/>
            <w:shd w:val="clear" w:color="auto" w:fill="ECECEE"/>
            <w:vAlign w:val="top"/>
          </w:tcPr>
          <w:p w14:paraId="4B95A88A">
            <w:pPr>
              <w:pStyle w:val="7"/>
              <w:spacing w:before="146" w:line="183" w:lineRule="auto"/>
              <w:ind w:left="315"/>
              <w:rPr>
                <w:rFonts w:hint="eastAsia" w:eastAsia="宋体"/>
                <w:lang w:val="en-US" w:eastAsia="zh-CN"/>
              </w:rPr>
            </w:pPr>
            <w:r>
              <w:rPr>
                <w:color w:val="231F20"/>
                <w:spacing w:val="-7"/>
              </w:rPr>
              <w:t>1</w:t>
            </w:r>
            <w:r>
              <w:rPr>
                <w:rFonts w:hint="eastAsia"/>
                <w:color w:val="231F20"/>
                <w:spacing w:val="-7"/>
                <w:lang w:val="en-US" w:eastAsia="zh-CN"/>
              </w:rPr>
              <w:t>0</w:t>
            </w:r>
          </w:p>
          <w:p w14:paraId="21E431EC">
            <w:pPr>
              <w:pStyle w:val="7"/>
              <w:spacing w:before="71" w:line="193" w:lineRule="auto"/>
              <w:ind w:left="207"/>
            </w:pPr>
            <w:r>
              <w:rPr>
                <w:color w:val="231F20"/>
                <w:spacing w:val="-6"/>
              </w:rPr>
              <w:t>以上</w:t>
            </w:r>
          </w:p>
        </w:tc>
        <w:tc>
          <w:tcPr>
            <w:tcW w:w="538" w:type="dxa"/>
            <w:shd w:val="clear" w:color="auto" w:fill="ECECEE"/>
            <w:vAlign w:val="top"/>
          </w:tcPr>
          <w:p w14:paraId="4979C46F">
            <w:pPr>
              <w:pStyle w:val="7"/>
              <w:spacing w:before="296" w:line="183" w:lineRule="auto"/>
              <w:ind w:left="18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538" w:type="dxa"/>
            <w:shd w:val="clear" w:color="auto" w:fill="ECECEE"/>
            <w:vAlign w:val="top"/>
          </w:tcPr>
          <w:p w14:paraId="42E87BA6">
            <w:pPr>
              <w:pStyle w:val="7"/>
              <w:spacing w:before="296" w:line="182" w:lineRule="auto"/>
              <w:ind w:left="185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231F20"/>
                <w:spacing w:val="-7"/>
                <w:lang w:val="en-US" w:eastAsia="zh-CN"/>
              </w:rPr>
              <w:t>8</w:t>
            </w:r>
          </w:p>
        </w:tc>
        <w:tc>
          <w:tcPr>
            <w:tcW w:w="539" w:type="dxa"/>
            <w:shd w:val="clear" w:color="auto" w:fill="ECECEE"/>
            <w:vAlign w:val="top"/>
          </w:tcPr>
          <w:p w14:paraId="1CA6F8CD">
            <w:pPr>
              <w:pStyle w:val="7"/>
              <w:spacing w:before="296" w:line="184" w:lineRule="auto"/>
              <w:ind w:left="22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38" w:type="dxa"/>
            <w:shd w:val="clear" w:color="auto" w:fill="ECECEE"/>
            <w:vAlign w:val="top"/>
          </w:tcPr>
          <w:p w14:paraId="46AEC5AB">
            <w:pPr>
              <w:pStyle w:val="7"/>
              <w:spacing w:before="296" w:line="182" w:lineRule="auto"/>
              <w:ind w:left="22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38" w:type="dxa"/>
            <w:shd w:val="clear" w:color="auto" w:fill="ECECEE"/>
            <w:vAlign w:val="top"/>
          </w:tcPr>
          <w:p w14:paraId="430E04AE">
            <w:pPr>
              <w:pStyle w:val="7"/>
              <w:spacing w:before="299" w:line="179" w:lineRule="auto"/>
              <w:ind w:left="21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538" w:type="dxa"/>
            <w:shd w:val="clear" w:color="auto" w:fill="ECECEE"/>
            <w:vAlign w:val="top"/>
          </w:tcPr>
          <w:p w14:paraId="59502F91">
            <w:pPr>
              <w:pStyle w:val="7"/>
              <w:spacing w:before="294" w:line="184" w:lineRule="auto"/>
              <w:ind w:left="22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38" w:type="dxa"/>
            <w:shd w:val="clear" w:color="auto" w:fill="ECECEE"/>
            <w:vAlign w:val="top"/>
          </w:tcPr>
          <w:p w14:paraId="77962CC3">
            <w:pPr>
              <w:pStyle w:val="7"/>
              <w:spacing w:before="293" w:line="185" w:lineRule="auto"/>
              <w:ind w:left="22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38" w:type="dxa"/>
            <w:shd w:val="clear" w:color="auto" w:fill="ECECEE"/>
            <w:vAlign w:val="top"/>
          </w:tcPr>
          <w:p w14:paraId="79710FDE">
            <w:pPr>
              <w:pStyle w:val="7"/>
              <w:spacing w:before="296" w:line="183" w:lineRule="auto"/>
              <w:ind w:left="21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38" w:type="dxa"/>
            <w:shd w:val="clear" w:color="auto" w:fill="ECECEE"/>
            <w:vAlign w:val="top"/>
          </w:tcPr>
          <w:p w14:paraId="69149BE2">
            <w:pPr>
              <w:pStyle w:val="7"/>
              <w:spacing w:before="296" w:line="182" w:lineRule="auto"/>
              <w:ind w:left="226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74" w:type="dxa"/>
            <w:shd w:val="clear" w:color="auto" w:fill="ECECEE"/>
            <w:vAlign w:val="top"/>
          </w:tcPr>
          <w:p w14:paraId="7947BC09">
            <w:pPr>
              <w:pStyle w:val="7"/>
              <w:spacing w:before="120" w:line="234" w:lineRule="auto"/>
              <w:ind w:left="113" w:right="108" w:firstLine="249" w:firstLineChars="11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10A173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700" w:type="dxa"/>
            <w:shd w:val="clear" w:color="auto" w:fill="DCDDDF"/>
            <w:vAlign w:val="top"/>
          </w:tcPr>
          <w:p w14:paraId="2DA6D818">
            <w:pPr>
              <w:pStyle w:val="7"/>
              <w:spacing w:before="117" w:line="211" w:lineRule="auto"/>
              <w:ind w:left="119"/>
            </w:pPr>
            <w:r>
              <w:rPr>
                <w:color w:val="231F20"/>
              </w:rPr>
              <w:t>女：成绩（个）</w:t>
            </w:r>
          </w:p>
        </w:tc>
        <w:tc>
          <w:tcPr>
            <w:tcW w:w="800" w:type="dxa"/>
            <w:shd w:val="clear" w:color="auto" w:fill="DCDDDF"/>
            <w:vAlign w:val="top"/>
          </w:tcPr>
          <w:p w14:paraId="69826BA1">
            <w:pPr>
              <w:pStyle w:val="7"/>
              <w:spacing w:before="128" w:line="193" w:lineRule="auto"/>
              <w:ind w:left="115"/>
            </w:pPr>
            <w:r>
              <w:rPr>
                <w:rFonts w:hint="eastAsia"/>
                <w:color w:val="231F20"/>
                <w:spacing w:val="-35"/>
                <w:lang w:val="en-US" w:eastAsia="zh-CN"/>
              </w:rPr>
              <w:t xml:space="preserve">10 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  <w:spacing w:val="-6"/>
              </w:rPr>
              <w:t>以上</w:t>
            </w:r>
          </w:p>
        </w:tc>
        <w:tc>
          <w:tcPr>
            <w:tcW w:w="538" w:type="dxa"/>
            <w:shd w:val="clear" w:color="auto" w:fill="DCDDDF"/>
            <w:vAlign w:val="top"/>
          </w:tcPr>
          <w:p w14:paraId="792ABD94">
            <w:pPr>
              <w:pStyle w:val="7"/>
              <w:spacing w:before="148" w:line="184" w:lineRule="auto"/>
              <w:ind w:left="219"/>
            </w:pPr>
            <w:r>
              <w:rPr>
                <w:color w:val="231F20"/>
              </w:rPr>
              <w:t>9</w:t>
            </w:r>
          </w:p>
        </w:tc>
        <w:tc>
          <w:tcPr>
            <w:tcW w:w="538" w:type="dxa"/>
            <w:shd w:val="clear" w:color="auto" w:fill="DCDDDF"/>
            <w:vAlign w:val="top"/>
          </w:tcPr>
          <w:p w14:paraId="3A7EB406">
            <w:pPr>
              <w:pStyle w:val="7"/>
              <w:spacing w:before="149" w:line="182" w:lineRule="auto"/>
              <w:ind w:left="222"/>
            </w:pPr>
            <w:r>
              <w:rPr>
                <w:color w:val="231F20"/>
              </w:rPr>
              <w:t>8</w:t>
            </w:r>
          </w:p>
        </w:tc>
        <w:tc>
          <w:tcPr>
            <w:tcW w:w="539" w:type="dxa"/>
            <w:shd w:val="clear" w:color="auto" w:fill="DCDDDF"/>
            <w:vAlign w:val="top"/>
          </w:tcPr>
          <w:p w14:paraId="6887C3BD">
            <w:pPr>
              <w:pStyle w:val="7"/>
              <w:spacing w:before="152" w:line="179" w:lineRule="auto"/>
              <w:ind w:left="219"/>
            </w:pPr>
            <w:r>
              <w:rPr>
                <w:color w:val="231F20"/>
              </w:rPr>
              <w:t>7</w:t>
            </w:r>
          </w:p>
        </w:tc>
        <w:tc>
          <w:tcPr>
            <w:tcW w:w="538" w:type="dxa"/>
            <w:shd w:val="clear" w:color="auto" w:fill="DCDDDF"/>
            <w:vAlign w:val="top"/>
          </w:tcPr>
          <w:p w14:paraId="45D20A3E">
            <w:pPr>
              <w:pStyle w:val="7"/>
              <w:spacing w:before="147" w:line="184" w:lineRule="auto"/>
              <w:ind w:left="221"/>
            </w:pPr>
            <w:r>
              <w:rPr>
                <w:color w:val="231F20"/>
              </w:rPr>
              <w:t>6</w:t>
            </w:r>
          </w:p>
        </w:tc>
        <w:tc>
          <w:tcPr>
            <w:tcW w:w="538" w:type="dxa"/>
            <w:shd w:val="clear" w:color="auto" w:fill="DCDDDF"/>
            <w:vAlign w:val="top"/>
          </w:tcPr>
          <w:p w14:paraId="61B68C9C">
            <w:pPr>
              <w:pStyle w:val="7"/>
              <w:spacing w:before="146" w:line="185" w:lineRule="auto"/>
              <w:ind w:left="221"/>
            </w:pPr>
            <w:r>
              <w:rPr>
                <w:color w:val="231F20"/>
              </w:rPr>
              <w:t>5</w:t>
            </w:r>
          </w:p>
        </w:tc>
        <w:tc>
          <w:tcPr>
            <w:tcW w:w="538" w:type="dxa"/>
            <w:shd w:val="clear" w:color="auto" w:fill="DCDDDF"/>
            <w:vAlign w:val="top"/>
          </w:tcPr>
          <w:p w14:paraId="4B6CE3B4">
            <w:pPr>
              <w:pStyle w:val="7"/>
              <w:spacing w:before="149" w:line="183" w:lineRule="auto"/>
              <w:ind w:left="218"/>
            </w:pPr>
            <w:r>
              <w:rPr>
                <w:color w:val="231F20"/>
              </w:rPr>
              <w:t>4</w:t>
            </w:r>
          </w:p>
        </w:tc>
        <w:tc>
          <w:tcPr>
            <w:tcW w:w="538" w:type="dxa"/>
            <w:shd w:val="clear" w:color="auto" w:fill="DCDDDF"/>
            <w:vAlign w:val="top"/>
          </w:tcPr>
          <w:p w14:paraId="5FDA30E1">
            <w:pPr>
              <w:pStyle w:val="7"/>
              <w:spacing w:before="149" w:line="182" w:lineRule="auto"/>
              <w:ind w:left="225"/>
            </w:pPr>
            <w:r>
              <w:rPr>
                <w:color w:val="231F20"/>
              </w:rPr>
              <w:t>3</w:t>
            </w:r>
          </w:p>
        </w:tc>
        <w:tc>
          <w:tcPr>
            <w:tcW w:w="538" w:type="dxa"/>
            <w:shd w:val="clear" w:color="auto" w:fill="DCDDDF"/>
            <w:vAlign w:val="top"/>
          </w:tcPr>
          <w:p w14:paraId="6683A450">
            <w:pPr>
              <w:pStyle w:val="7"/>
              <w:spacing w:before="149" w:line="183" w:lineRule="auto"/>
              <w:ind w:left="223"/>
            </w:pPr>
            <w:r>
              <w:rPr>
                <w:color w:val="231F20"/>
              </w:rPr>
              <w:t>2</w:t>
            </w:r>
          </w:p>
        </w:tc>
        <w:tc>
          <w:tcPr>
            <w:tcW w:w="538" w:type="dxa"/>
            <w:shd w:val="clear" w:color="auto" w:fill="DCDDDF"/>
            <w:vAlign w:val="top"/>
          </w:tcPr>
          <w:p w14:paraId="2981DB58">
            <w:pPr>
              <w:pStyle w:val="7"/>
              <w:spacing w:before="149" w:line="183" w:lineRule="auto"/>
              <w:ind w:left="241"/>
            </w:pPr>
            <w:r>
              <w:rPr>
                <w:color w:val="231F20"/>
              </w:rPr>
              <w:t>1</w:t>
            </w:r>
          </w:p>
        </w:tc>
        <w:tc>
          <w:tcPr>
            <w:tcW w:w="874" w:type="dxa"/>
            <w:shd w:val="clear" w:color="auto" w:fill="DCDDDF"/>
            <w:vAlign w:val="top"/>
          </w:tcPr>
          <w:p w14:paraId="2F885088">
            <w:pPr>
              <w:pStyle w:val="7"/>
              <w:spacing w:before="149" w:line="182" w:lineRule="auto"/>
              <w:ind w:left="390"/>
            </w:pPr>
            <w:r>
              <w:rPr>
                <w:color w:val="231F20"/>
              </w:rPr>
              <w:t>0</w:t>
            </w:r>
          </w:p>
        </w:tc>
      </w:tr>
    </w:tbl>
    <w:p w14:paraId="20930FC7">
      <w:pPr>
        <w:pStyle w:val="3"/>
        <w:spacing w:before="69" w:line="212" w:lineRule="auto"/>
        <w:ind w:left="0" w:leftChars="0" w:firstLine="0" w:firstLineChars="0"/>
        <w:rPr>
          <w:color w:val="231F20"/>
          <w:spacing w:val="-2"/>
        </w:rPr>
      </w:pPr>
    </w:p>
    <w:p w14:paraId="440B3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color w:val="231F20"/>
          <w:kern w:val="0"/>
          <w:sz w:val="24"/>
          <w:szCs w:val="24"/>
          <w:lang w:eastAsia="zh-CN"/>
        </w:rPr>
        <w:t>（</w:t>
      </w: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二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）实战能力</w:t>
      </w:r>
    </w:p>
    <w:p w14:paraId="594B8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color w:val="231F20"/>
          <w:kern w:val="0"/>
          <w:sz w:val="24"/>
          <w:szCs w:val="24"/>
          <w:lang w:eastAsia="zh-CN"/>
        </w:rPr>
        <w:t>1. 考试方法：按考生相邻体重配对随机进行实战，配对的考生体重一般相差不超过 2kg（特殊情况除外）。实战时间为 1～2 分钟一局，共一局。同时对两人进行评分。若双方实力悬殊，为保护考生安全，考评员可提前终止实战。</w:t>
      </w:r>
    </w:p>
    <w:p w14:paraId="42756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eastAsia="zh-CN"/>
        </w:rPr>
      </w:pPr>
      <w:r>
        <w:rPr>
          <w:rFonts w:hint="eastAsia"/>
          <w:color w:val="231F20"/>
          <w:kern w:val="0"/>
          <w:sz w:val="24"/>
          <w:szCs w:val="24"/>
          <w:lang w:eastAsia="zh-CN"/>
        </w:rPr>
        <w:t>2. 评分标准：考评员参照</w:t>
      </w: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中国式摔跤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实战能力评分表</w:t>
      </w: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4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，独立对考生的技、战术运用水平， 思想作风与意志品质的表现进行综合评定。</w:t>
      </w: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按照60</w:t>
      </w:r>
      <w:r>
        <w:rPr>
          <w:rFonts w:hint="eastAsia"/>
          <w:color w:val="231F20"/>
          <w:kern w:val="0"/>
          <w:sz w:val="24"/>
          <w:szCs w:val="24"/>
          <w:lang w:eastAsia="zh-CN"/>
        </w:rPr>
        <w:t>分制打分，所打分数至多可到小数点后 1 位。</w:t>
      </w:r>
    </w:p>
    <w:p w14:paraId="034B36E1">
      <w:pPr>
        <w:spacing w:before="69" w:line="241" w:lineRule="auto"/>
        <w:ind w:left="2701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表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eastAsia="zh-CN"/>
        </w:rPr>
        <w:t>4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color w:val="231F20"/>
          <w:spacing w:val="1"/>
          <w:sz w:val="21"/>
          <w:szCs w:val="21"/>
          <w:lang w:val="en-US" w:eastAsia="zh-CN"/>
        </w:rPr>
        <w:t>中国式</w:t>
      </w:r>
      <w:r>
        <w:rPr>
          <w:rFonts w:ascii="黑体" w:hAnsi="黑体" w:eastAsia="黑体" w:cs="黑体"/>
          <w:color w:val="231F20"/>
          <w:spacing w:val="1"/>
          <w:sz w:val="21"/>
          <w:szCs w:val="21"/>
        </w:rPr>
        <w:t>摔跤实战能力评分表</w:t>
      </w:r>
    </w:p>
    <w:p w14:paraId="1448097B">
      <w:pPr>
        <w:spacing w:line="114" w:lineRule="exact"/>
      </w:pPr>
    </w:p>
    <w:tbl>
      <w:tblPr>
        <w:tblStyle w:val="6"/>
        <w:tblW w:w="8215" w:type="dxa"/>
        <w:tblInd w:w="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6"/>
        <w:gridCol w:w="6269"/>
      </w:tblGrid>
      <w:tr w14:paraId="0B079B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946" w:type="dxa"/>
            <w:shd w:val="clear" w:color="auto" w:fill="6C6D70"/>
            <w:vAlign w:val="center"/>
          </w:tcPr>
          <w:p w14:paraId="42A75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ind w:left="0"/>
              <w:jc w:val="center"/>
              <w:textAlignment w:val="auto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6"/>
                <w:sz w:val="21"/>
                <w:szCs w:val="21"/>
              </w:rPr>
              <w:t>等级（分值范围）</w:t>
            </w:r>
          </w:p>
        </w:tc>
        <w:tc>
          <w:tcPr>
            <w:tcW w:w="6269" w:type="dxa"/>
            <w:shd w:val="clear" w:color="auto" w:fill="6C6D70"/>
            <w:vAlign w:val="center"/>
          </w:tcPr>
          <w:p w14:paraId="2BD94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8" w:lineRule="auto"/>
              <w:ind w:left="0"/>
              <w:jc w:val="center"/>
              <w:textAlignment w:val="auto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color w:val="FFFFFF"/>
                <w:spacing w:val="-2"/>
                <w:sz w:val="21"/>
                <w:szCs w:val="21"/>
              </w:rPr>
              <w:t>评价标准</w:t>
            </w:r>
          </w:p>
        </w:tc>
      </w:tr>
      <w:tr w14:paraId="186DE0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946" w:type="dxa"/>
            <w:shd w:val="clear" w:color="auto" w:fill="ECECEE"/>
            <w:vAlign w:val="center"/>
          </w:tcPr>
          <w:p w14:paraId="27400ED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1" w:lineRule="auto"/>
              <w:ind w:left="0"/>
              <w:jc w:val="center"/>
              <w:textAlignment w:val="auto"/>
            </w:pPr>
            <w:r>
              <w:rPr>
                <w:color w:val="231F20"/>
                <w:spacing w:val="-14"/>
              </w:rPr>
              <w:t>优（</w:t>
            </w:r>
            <w:r>
              <w:rPr>
                <w:rFonts w:hint="eastAsia"/>
                <w:color w:val="231F20"/>
                <w:spacing w:val="-14"/>
                <w:lang w:eastAsia="zh-CN"/>
              </w:rPr>
              <w:t>60</w:t>
            </w:r>
            <w:r>
              <w:rPr>
                <w:color w:val="231F20"/>
                <w:spacing w:val="-14"/>
              </w:rPr>
              <w:t xml:space="preserve">～ </w:t>
            </w:r>
            <w:r>
              <w:rPr>
                <w:rFonts w:hint="eastAsia"/>
                <w:color w:val="231F20"/>
                <w:spacing w:val="-14"/>
                <w:lang w:val="en-US" w:eastAsia="zh-CN"/>
              </w:rPr>
              <w:t>51</w:t>
            </w:r>
            <w:r>
              <w:rPr>
                <w:color w:val="231F20"/>
                <w:spacing w:val="-14"/>
              </w:rPr>
              <w:t>分）</w:t>
            </w:r>
          </w:p>
        </w:tc>
        <w:tc>
          <w:tcPr>
            <w:tcW w:w="6269" w:type="dxa"/>
            <w:shd w:val="clear" w:color="auto" w:fill="ECECEE"/>
            <w:vAlign w:val="center"/>
          </w:tcPr>
          <w:p w14:paraId="6AE085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7" w:lineRule="auto"/>
              <w:ind w:left="0" w:right="110" w:firstLine="428"/>
              <w:jc w:val="left"/>
              <w:textAlignment w:val="auto"/>
              <w:rPr>
                <w:color w:val="231F20"/>
                <w:spacing w:val="-13"/>
              </w:rPr>
            </w:pPr>
            <w:r>
              <w:rPr>
                <w:color w:val="231F20"/>
                <w:spacing w:val="-13"/>
              </w:rPr>
              <w:t>技术动作运用规范、准确、连贯，有速度，有力量，实战运 用中具有很强的实效性，技战术意识突出，攻防节奏掌握好，技、 战术综合运用能力突出。</w:t>
            </w:r>
          </w:p>
        </w:tc>
      </w:tr>
      <w:tr w14:paraId="26D569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946" w:type="dxa"/>
            <w:shd w:val="clear" w:color="auto" w:fill="DCDDDF"/>
            <w:vAlign w:val="center"/>
          </w:tcPr>
          <w:p w14:paraId="507ACF4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2" w:lineRule="exact"/>
              <w:ind w:left="0"/>
              <w:jc w:val="center"/>
              <w:textAlignment w:val="auto"/>
            </w:pPr>
            <w:r>
              <w:rPr>
                <w:color w:val="231F20"/>
                <w:spacing w:val="-26"/>
                <w:position w:val="1"/>
              </w:rPr>
              <w:t>良</w:t>
            </w:r>
            <w:r>
              <w:rPr>
                <w:color w:val="231F20"/>
                <w:spacing w:val="-34"/>
                <w:position w:val="1"/>
              </w:rPr>
              <w:t xml:space="preserve"> </w:t>
            </w:r>
            <w:r>
              <w:rPr>
                <w:color w:val="231F20"/>
                <w:spacing w:val="-26"/>
                <w:position w:val="1"/>
              </w:rPr>
              <w:t>(</w:t>
            </w:r>
            <w:r>
              <w:rPr>
                <w:rFonts w:hint="eastAsia"/>
                <w:color w:val="231F20"/>
                <w:spacing w:val="-26"/>
                <w:position w:val="1"/>
                <w:lang w:val="en-US" w:eastAsia="zh-CN"/>
              </w:rPr>
              <w:t>50</w:t>
            </w:r>
            <w:r>
              <w:rPr>
                <w:color w:val="231F20"/>
                <w:spacing w:val="-26"/>
                <w:position w:val="1"/>
              </w:rPr>
              <w:t>～</w:t>
            </w:r>
            <w:r>
              <w:rPr>
                <w:color w:val="231F20"/>
                <w:spacing w:val="-9"/>
                <w:position w:val="1"/>
              </w:rPr>
              <w:t xml:space="preserve"> </w:t>
            </w:r>
            <w:r>
              <w:rPr>
                <w:rFonts w:hint="eastAsia"/>
                <w:color w:val="231F20"/>
                <w:spacing w:val="-9"/>
                <w:position w:val="1"/>
                <w:lang w:val="en-US" w:eastAsia="zh-CN"/>
              </w:rPr>
              <w:t>41</w:t>
            </w:r>
            <w:r>
              <w:rPr>
                <w:color w:val="231F20"/>
                <w:spacing w:val="-26"/>
                <w:position w:val="1"/>
              </w:rPr>
              <w:t>分</w:t>
            </w:r>
            <w:r>
              <w:rPr>
                <w:color w:val="231F20"/>
                <w:spacing w:val="-50"/>
                <w:position w:val="1"/>
              </w:rPr>
              <w:t xml:space="preserve"> </w:t>
            </w:r>
            <w:r>
              <w:rPr>
                <w:color w:val="231F20"/>
                <w:spacing w:val="-26"/>
                <w:position w:val="1"/>
              </w:rPr>
              <w:t>)</w:t>
            </w:r>
          </w:p>
        </w:tc>
        <w:tc>
          <w:tcPr>
            <w:tcW w:w="6269" w:type="dxa"/>
            <w:shd w:val="clear" w:color="auto" w:fill="DCDDDF"/>
            <w:vAlign w:val="center"/>
          </w:tcPr>
          <w:p w14:paraId="3404C66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7" w:lineRule="auto"/>
              <w:ind w:left="0" w:right="110" w:firstLine="428"/>
              <w:jc w:val="left"/>
              <w:textAlignment w:val="auto"/>
              <w:rPr>
                <w:color w:val="231F20"/>
                <w:spacing w:val="-13"/>
              </w:rPr>
            </w:pPr>
            <w:r>
              <w:rPr>
                <w:color w:val="231F20"/>
                <w:spacing w:val="-13"/>
              </w:rPr>
              <w:t>技术动作运用比较规范、准确、连贯，有速度，有力量，实 战运用中具有较强的实效性， 技战术意识良好， 攻防节奏掌握较好， 技、战术综合运用能力较好。</w:t>
            </w:r>
          </w:p>
        </w:tc>
      </w:tr>
      <w:tr w14:paraId="099493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946" w:type="dxa"/>
            <w:shd w:val="clear" w:color="auto" w:fill="ECECEE"/>
            <w:vAlign w:val="center"/>
          </w:tcPr>
          <w:p w14:paraId="315024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2" w:lineRule="exact"/>
              <w:ind w:left="0"/>
              <w:jc w:val="center"/>
              <w:textAlignment w:val="auto"/>
            </w:pPr>
            <w:r>
              <w:rPr>
                <w:color w:val="231F20"/>
                <w:spacing w:val="-25"/>
                <w:position w:val="1"/>
              </w:rPr>
              <w:t>中</w:t>
            </w:r>
            <w:r>
              <w:rPr>
                <w:color w:val="231F20"/>
                <w:spacing w:val="-40"/>
                <w:position w:val="1"/>
              </w:rPr>
              <w:t xml:space="preserve"> </w:t>
            </w:r>
            <w:r>
              <w:rPr>
                <w:color w:val="231F20"/>
                <w:spacing w:val="-25"/>
                <w:position w:val="1"/>
              </w:rPr>
              <w:t>(</w:t>
            </w:r>
            <w:r>
              <w:rPr>
                <w:rFonts w:hint="eastAsia"/>
                <w:color w:val="231F20"/>
                <w:spacing w:val="-25"/>
                <w:position w:val="1"/>
                <w:lang w:val="en-US" w:eastAsia="zh-CN"/>
              </w:rPr>
              <w:t>40</w:t>
            </w:r>
            <w:r>
              <w:rPr>
                <w:color w:val="231F20"/>
                <w:spacing w:val="-25"/>
                <w:position w:val="1"/>
              </w:rPr>
              <w:t>～</w:t>
            </w:r>
            <w:r>
              <w:rPr>
                <w:color w:val="231F20"/>
                <w:spacing w:val="-7"/>
                <w:position w:val="1"/>
              </w:rPr>
              <w:t xml:space="preserve"> </w:t>
            </w:r>
            <w:r>
              <w:rPr>
                <w:rFonts w:hint="eastAsia"/>
                <w:color w:val="231F20"/>
                <w:spacing w:val="-7"/>
                <w:position w:val="1"/>
                <w:lang w:val="en-US" w:eastAsia="zh-CN"/>
              </w:rPr>
              <w:t>31</w:t>
            </w:r>
            <w:r>
              <w:rPr>
                <w:color w:val="231F20"/>
                <w:spacing w:val="-47"/>
                <w:position w:val="1"/>
              </w:rPr>
              <w:t xml:space="preserve"> </w:t>
            </w:r>
            <w:r>
              <w:rPr>
                <w:color w:val="231F20"/>
                <w:spacing w:val="-25"/>
                <w:position w:val="1"/>
              </w:rPr>
              <w:t>分</w:t>
            </w:r>
            <w:r>
              <w:rPr>
                <w:color w:val="231F20"/>
                <w:spacing w:val="-51"/>
                <w:position w:val="1"/>
              </w:rPr>
              <w:t xml:space="preserve"> </w:t>
            </w:r>
            <w:r>
              <w:rPr>
                <w:color w:val="231F20"/>
                <w:spacing w:val="-25"/>
                <w:position w:val="1"/>
              </w:rPr>
              <w:t>)</w:t>
            </w:r>
          </w:p>
        </w:tc>
        <w:tc>
          <w:tcPr>
            <w:tcW w:w="6269" w:type="dxa"/>
            <w:shd w:val="clear" w:color="auto" w:fill="ECECEE"/>
            <w:vAlign w:val="center"/>
          </w:tcPr>
          <w:p w14:paraId="4F797FA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7" w:lineRule="auto"/>
              <w:ind w:left="0" w:right="110" w:firstLine="428"/>
              <w:jc w:val="left"/>
              <w:textAlignment w:val="auto"/>
              <w:rPr>
                <w:color w:val="231F20"/>
                <w:spacing w:val="-13"/>
              </w:rPr>
            </w:pPr>
            <w:r>
              <w:rPr>
                <w:color w:val="231F20"/>
                <w:spacing w:val="-13"/>
              </w:rPr>
              <w:t>技术动作运用一般，速度和力量稍为欠缺，实战运用中具有 一定的实效性，技战术意识普通，攻防节奏掌握一般，技、战术 综合运用能力一般。</w:t>
            </w:r>
          </w:p>
        </w:tc>
      </w:tr>
      <w:tr w14:paraId="701DF2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946" w:type="dxa"/>
            <w:shd w:val="clear" w:color="auto" w:fill="DCDDDF"/>
            <w:vAlign w:val="center"/>
          </w:tcPr>
          <w:p w14:paraId="0FB1A1B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2" w:lineRule="exact"/>
              <w:ind w:left="0"/>
              <w:jc w:val="center"/>
              <w:textAlignment w:val="auto"/>
            </w:pPr>
            <w:r>
              <w:rPr>
                <w:color w:val="231F20"/>
                <w:spacing w:val="-14"/>
                <w:position w:val="1"/>
              </w:rPr>
              <w:t>差</w:t>
            </w:r>
            <w:r>
              <w:rPr>
                <w:color w:val="231F20"/>
                <w:spacing w:val="-40"/>
                <w:position w:val="1"/>
              </w:rPr>
              <w:t xml:space="preserve"> </w:t>
            </w:r>
            <w:r>
              <w:rPr>
                <w:color w:val="231F20"/>
                <w:spacing w:val="-14"/>
                <w:position w:val="1"/>
              </w:rPr>
              <w:t>(</w:t>
            </w:r>
            <w:r>
              <w:rPr>
                <w:rFonts w:hint="eastAsia"/>
                <w:color w:val="231F20"/>
                <w:spacing w:val="-14"/>
                <w:position w:val="1"/>
                <w:lang w:eastAsia="zh-CN"/>
              </w:rPr>
              <w:t>30</w:t>
            </w:r>
            <w:r>
              <w:rPr>
                <w:color w:val="231F20"/>
                <w:spacing w:val="-14"/>
                <w:position w:val="1"/>
              </w:rPr>
              <w:t>.0</w:t>
            </w:r>
            <w:r>
              <w:rPr>
                <w:color w:val="231F20"/>
                <w:spacing w:val="-47"/>
                <w:position w:val="1"/>
              </w:rPr>
              <w:t xml:space="preserve"> </w:t>
            </w:r>
            <w:r>
              <w:rPr>
                <w:color w:val="231F20"/>
                <w:spacing w:val="-14"/>
                <w:position w:val="1"/>
              </w:rPr>
              <w:t>分以下</w:t>
            </w:r>
            <w:r>
              <w:rPr>
                <w:color w:val="231F20"/>
                <w:spacing w:val="-51"/>
                <w:position w:val="1"/>
              </w:rPr>
              <w:t xml:space="preserve"> </w:t>
            </w:r>
            <w:r>
              <w:rPr>
                <w:color w:val="231F20"/>
                <w:spacing w:val="-14"/>
                <w:position w:val="1"/>
              </w:rPr>
              <w:t>)</w:t>
            </w:r>
          </w:p>
        </w:tc>
        <w:tc>
          <w:tcPr>
            <w:tcW w:w="6269" w:type="dxa"/>
            <w:shd w:val="clear" w:color="auto" w:fill="DCDDDF"/>
            <w:vAlign w:val="center"/>
          </w:tcPr>
          <w:p w14:paraId="15BAA7E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7" w:lineRule="auto"/>
              <w:ind w:left="0" w:right="110" w:firstLine="428"/>
              <w:jc w:val="left"/>
              <w:textAlignment w:val="auto"/>
            </w:pPr>
            <w:r>
              <w:rPr>
                <w:color w:val="231F20"/>
                <w:spacing w:val="-13"/>
              </w:rPr>
              <w:t>技术动作运用较差，</w:t>
            </w:r>
            <w:r>
              <w:rPr>
                <w:color w:val="231F20"/>
                <w:spacing w:val="31"/>
              </w:rPr>
              <w:t xml:space="preserve"> </w:t>
            </w:r>
            <w:r>
              <w:rPr>
                <w:color w:val="231F20"/>
                <w:spacing w:val="-13"/>
              </w:rPr>
              <w:t>缺乏速度和力量，</w:t>
            </w:r>
            <w:r>
              <w:rPr>
                <w:color w:val="231F20"/>
                <w:spacing w:val="21"/>
              </w:rPr>
              <w:t xml:space="preserve"> </w:t>
            </w:r>
            <w:r>
              <w:rPr>
                <w:color w:val="231F20"/>
                <w:spacing w:val="-13"/>
              </w:rPr>
              <w:t>实战运用缺乏实效性，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技战</w:t>
            </w:r>
            <w:r>
              <w:rPr>
                <w:rFonts w:hint="eastAsia"/>
                <w:color w:val="231F20"/>
                <w:spacing w:val="-2"/>
                <w:lang w:eastAsia="zh-CN"/>
              </w:rPr>
              <w:t>、</w:t>
            </w:r>
            <w:r>
              <w:rPr>
                <w:color w:val="231F20"/>
                <w:spacing w:val="-2"/>
              </w:rPr>
              <w:t>术意识淡薄，技、战术</w:t>
            </w:r>
            <w:r>
              <w:rPr>
                <w:color w:val="231F20"/>
                <w:spacing w:val="6"/>
              </w:rPr>
              <w:t>综合</w:t>
            </w:r>
            <w:r>
              <w:rPr>
                <w:color w:val="231F20"/>
                <w:spacing w:val="-2"/>
              </w:rPr>
              <w:t>运用能力差。</w:t>
            </w:r>
          </w:p>
        </w:tc>
      </w:tr>
    </w:tbl>
    <w:p w14:paraId="55EA300B">
      <w:pPr>
        <w:jc w:val="both"/>
        <w:rPr>
          <w:color w:val="231F20"/>
          <w:spacing w:val="-5"/>
        </w:rPr>
      </w:pPr>
    </w:p>
    <w:p w14:paraId="4E084636">
      <w:pPr>
        <w:spacing w:before="78" w:line="220" w:lineRule="auto"/>
        <w:ind w:left="11"/>
        <w:rPr>
          <w:rFonts w:ascii="新宋体" w:hAnsi="新宋体" w:eastAsia="新宋体" w:cs="新宋体"/>
          <w:b/>
          <w:bCs/>
          <w:sz w:val="24"/>
          <w:szCs w:val="24"/>
        </w:rPr>
      </w:pPr>
      <w:r>
        <w:rPr>
          <w:rFonts w:ascii="新宋体" w:hAnsi="新宋体" w:eastAsia="新宋体" w:cs="新宋体"/>
          <w:b/>
          <w:bCs/>
          <w:color w:val="231F20"/>
          <w:spacing w:val="-3"/>
          <w:sz w:val="24"/>
          <w:szCs w:val="24"/>
        </w:rPr>
        <w:t>三、其他</w:t>
      </w:r>
    </w:p>
    <w:p w14:paraId="14374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color w:val="231F20"/>
          <w:kern w:val="0"/>
          <w:sz w:val="24"/>
          <w:szCs w:val="24"/>
          <w:lang w:val="en-US" w:eastAsia="zh-CN"/>
        </w:rPr>
      </w:pPr>
      <w:r>
        <w:rPr>
          <w:rFonts w:hint="eastAsia"/>
          <w:color w:val="231F20"/>
          <w:kern w:val="0"/>
          <w:sz w:val="24"/>
          <w:szCs w:val="24"/>
          <w:lang w:val="en-US" w:eastAsia="zh-CN"/>
        </w:rPr>
        <w:t>考生在测试过程中不得佩戴头饰、颈饰、腕饰（不佩戴显示个人身份特点的物品）等任何饰品；身体裸露部分不能有任何标识；考试前须将指甲剪短；考生自备摔跤衣（红、蓝摔跤衣各一件）、摔跤鞋，没有摔跤衣、摔跤鞋不得参加考试。摔跤衣、摔跤鞋不得有任何装饰、队名、地名、号码等标志，违反者取消考试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110AA"/>
    <w:rsid w:val="039842CF"/>
    <w:rsid w:val="06A242DE"/>
    <w:rsid w:val="089450F6"/>
    <w:rsid w:val="0AE71EA9"/>
    <w:rsid w:val="0B962016"/>
    <w:rsid w:val="0D26294C"/>
    <w:rsid w:val="0D925B3E"/>
    <w:rsid w:val="10817E99"/>
    <w:rsid w:val="14213E6D"/>
    <w:rsid w:val="16AF66B2"/>
    <w:rsid w:val="1DAF24EA"/>
    <w:rsid w:val="200A7AAB"/>
    <w:rsid w:val="20796DDF"/>
    <w:rsid w:val="252437BD"/>
    <w:rsid w:val="27D05536"/>
    <w:rsid w:val="30240B15"/>
    <w:rsid w:val="3103697D"/>
    <w:rsid w:val="386D5023"/>
    <w:rsid w:val="3A0379ED"/>
    <w:rsid w:val="3C101F4E"/>
    <w:rsid w:val="439D37F0"/>
    <w:rsid w:val="4F7D74A2"/>
    <w:rsid w:val="5952374E"/>
    <w:rsid w:val="66B617C0"/>
    <w:rsid w:val="6A971908"/>
    <w:rsid w:val="6C1256EA"/>
    <w:rsid w:val="6D821B8D"/>
    <w:rsid w:val="6FE5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1128</Words>
  <Characters>1227</Characters>
  <Lines>0</Lines>
  <Paragraphs>0</Paragraphs>
  <TotalTime>5</TotalTime>
  <ScaleCrop>false</ScaleCrop>
  <LinksUpToDate>false</LinksUpToDate>
  <CharactersWithSpaces>1342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2024-03-05T01:38:00Z</dcterms:created>
  <dc:creator>Mr-敏先生</dc:creator>
  <cp:lastModifiedBy>谢明正</cp:lastModifiedBy>
  <cp:lastPrinted>2025-02-21T08:45:00Z</cp:lastPrinted>
  <dcterms:modified xsi:type="dcterms:W3CDTF">2025-02-24T07:18:30Z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A006C5FF520A456A9B9E9A595DF9C6DA_13</vt:lpwstr>
  </property>
  <property fmtid="{D5CDD505-2E9C-101B-9397-08002B2CF9AE}" pid="4" name="KSOTemplateDocerSaveRecord">
    <vt:lpwstr>eyJoZGlkIjoiNDRiODg5OTg0MjMwOTczMDU3ZDQ2MWEyNDYyMWNiNDEiLCJ1c2VySWQiOiIzODIzNDI3NjkifQ==</vt:lpwstr>
  </property>
</Properties>
</file>